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42300" w14:textId="77777777" w:rsidR="0011406F" w:rsidRDefault="0011406F">
      <w:pPr>
        <w:jc w:val="center"/>
        <w:rPr>
          <w:rFonts w:ascii="Arial" w:hAnsi="Arial"/>
          <w:b/>
          <w:bCs/>
        </w:rPr>
      </w:pPr>
      <w:r>
        <w:rPr>
          <w:rFonts w:ascii="Arial" w:hAnsi="Arial"/>
          <w:b/>
          <w:bCs/>
        </w:rPr>
        <w:t>384</w:t>
      </w:r>
      <w:r>
        <w:rPr>
          <w:rFonts w:ascii="Arial" w:hAnsi="Arial"/>
          <w:b/>
          <w:bCs/>
          <w:vertAlign w:val="superscript"/>
        </w:rPr>
        <w:t>TH</w:t>
      </w:r>
      <w:r>
        <w:rPr>
          <w:rFonts w:ascii="Arial" w:hAnsi="Arial"/>
          <w:b/>
          <w:bCs/>
        </w:rPr>
        <w:t xml:space="preserve"> PERSONNEL DATABASE QUESTIONNAIRE</w:t>
      </w:r>
    </w:p>
    <w:p w14:paraId="586F9B8D" w14:textId="41AEF906" w:rsidR="0011406F" w:rsidRDefault="0011406F">
      <w:pPr>
        <w:spacing w:after="283"/>
        <w:jc w:val="center"/>
        <w:rPr>
          <w:rFonts w:ascii="Arial" w:hAnsi="Arial"/>
          <w:b/>
          <w:bCs/>
          <w:sz w:val="16"/>
          <w:szCs w:val="16"/>
        </w:rPr>
      </w:pPr>
      <w:r w:rsidRPr="008E4CF8">
        <w:rPr>
          <w:rFonts w:ascii="Arial" w:hAnsi="Arial"/>
          <w:b/>
          <w:bCs/>
          <w:strike/>
          <w:sz w:val="16"/>
          <w:szCs w:val="16"/>
        </w:rPr>
        <w:t>(REV I, 28 FEBRUARY 2009)</w:t>
      </w:r>
      <w:r w:rsidR="008E4CF8">
        <w:rPr>
          <w:rFonts w:ascii="Arial" w:hAnsi="Arial"/>
          <w:b/>
          <w:bCs/>
          <w:sz w:val="16"/>
          <w:szCs w:val="16"/>
        </w:rPr>
        <w:t xml:space="preserve"> (REV II, 2 </w:t>
      </w:r>
      <w:proofErr w:type="gramStart"/>
      <w:r w:rsidR="008E4CF8">
        <w:rPr>
          <w:rFonts w:ascii="Arial" w:hAnsi="Arial"/>
          <w:b/>
          <w:bCs/>
          <w:sz w:val="16"/>
          <w:szCs w:val="16"/>
        </w:rPr>
        <w:t>JANUARY,</w:t>
      </w:r>
      <w:proofErr w:type="gramEnd"/>
      <w:r w:rsidR="008E4CF8">
        <w:rPr>
          <w:rFonts w:ascii="Arial" w:hAnsi="Arial"/>
          <w:b/>
          <w:bCs/>
          <w:sz w:val="16"/>
          <w:szCs w:val="16"/>
        </w:rPr>
        <w:t xml:space="preserve"> 2021)</w:t>
      </w:r>
    </w:p>
    <w:p w14:paraId="4CAF6749" w14:textId="1830D185" w:rsidR="0011406F" w:rsidRDefault="0011406F">
      <w:pPr>
        <w:spacing w:after="283"/>
        <w:rPr>
          <w:rFonts w:ascii="Arial" w:hAnsi="Arial"/>
        </w:rPr>
      </w:pPr>
      <w:r>
        <w:rPr>
          <w:rFonts w:ascii="Arial" w:hAnsi="Arial"/>
        </w:rPr>
        <w:t xml:space="preserve">Please provide the following information for this 384th Bomb Group </w:t>
      </w:r>
      <w:r>
        <w:rPr>
          <w:rFonts w:ascii="Arial" w:hAnsi="Arial"/>
          <w:u w:val="single"/>
        </w:rPr>
        <w:t>Veteran</w:t>
      </w:r>
      <w:r>
        <w:rPr>
          <w:rFonts w:ascii="Arial" w:hAnsi="Arial"/>
        </w:rPr>
        <w:t>. Provide as much accurate information as you can, and indicate any information that is approximate, estimated, or otherwise uncertain. Please use "</w:t>
      </w:r>
      <w:r>
        <w:rPr>
          <w:rFonts w:ascii="Arial" w:hAnsi="Arial"/>
          <w:b/>
          <w:bCs/>
        </w:rPr>
        <w:t>Story</w:t>
      </w:r>
      <w:r>
        <w:rPr>
          <w:rFonts w:ascii="Arial" w:hAnsi="Arial"/>
        </w:rPr>
        <w:t>" to provide any additional information available, or to explain any entries that need it</w:t>
      </w:r>
      <w:r w:rsidR="008E4CF8">
        <w:rPr>
          <w:rFonts w:ascii="Arial" w:hAnsi="Arial"/>
        </w:rPr>
        <w:t>: use additional pages as needed</w:t>
      </w:r>
      <w:r>
        <w:rPr>
          <w:rFonts w:ascii="Arial" w:hAnsi="Arial"/>
        </w:rPr>
        <w:t>. It will be entered into the on-line personnel database when received.</w:t>
      </w:r>
      <w:r w:rsidR="00385980">
        <w:rPr>
          <w:rFonts w:ascii="Arial" w:hAnsi="Arial"/>
        </w:rPr>
        <w:t xml:space="preserve"> </w:t>
      </w:r>
      <w:r w:rsidR="008E4CF8">
        <w:rPr>
          <w:rFonts w:ascii="Arial" w:hAnsi="Arial"/>
        </w:rPr>
        <w:br/>
      </w:r>
      <w:r w:rsidR="00385980" w:rsidRPr="00385980">
        <w:rPr>
          <w:rFonts w:ascii="Arial" w:hAnsi="Arial"/>
          <w:b/>
          <w:u w:val="single"/>
        </w:rPr>
        <w:t>Please note that you can either print and mail this form or save it and e-mail it.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440"/>
        <w:gridCol w:w="2160"/>
        <w:gridCol w:w="2160"/>
        <w:gridCol w:w="2175"/>
        <w:gridCol w:w="2130"/>
      </w:tblGrid>
      <w:tr w:rsidR="0011406F" w14:paraId="712D0934" w14:textId="77777777" w:rsidTr="008E4CF8">
        <w:trPr>
          <w:cantSplit/>
          <w:jc w:val="center"/>
        </w:trPr>
        <w:tc>
          <w:tcPr>
            <w:tcW w:w="3600" w:type="dxa"/>
            <w:gridSpan w:val="2"/>
            <w:tcBorders>
              <w:top w:val="single" w:sz="1" w:space="0" w:color="C0C0C0"/>
              <w:left w:val="single" w:sz="1" w:space="0" w:color="C0C0C0"/>
              <w:bottom w:val="single" w:sz="1" w:space="0" w:color="C0C0C0"/>
            </w:tcBorders>
          </w:tcPr>
          <w:p w14:paraId="001A270D" w14:textId="77777777" w:rsidR="0011406F" w:rsidRDefault="0011406F">
            <w:pPr>
              <w:pStyle w:val="TableContents"/>
              <w:rPr>
                <w:rFonts w:ascii="Arial" w:hAnsi="Arial"/>
                <w:u w:val="single"/>
              </w:rPr>
            </w:pPr>
            <w:r>
              <w:rPr>
                <w:rFonts w:ascii="Arial" w:hAnsi="Arial"/>
                <w:u w:val="single"/>
              </w:rPr>
              <w:t>Information provided by:</w:t>
            </w:r>
          </w:p>
        </w:tc>
        <w:tc>
          <w:tcPr>
            <w:tcW w:w="6465" w:type="dxa"/>
            <w:gridSpan w:val="3"/>
            <w:tcBorders>
              <w:top w:val="single" w:sz="1" w:space="0" w:color="C0C0C0"/>
              <w:left w:val="single" w:sz="1" w:space="0" w:color="C0C0C0"/>
              <w:bottom w:val="single" w:sz="1" w:space="0" w:color="C0C0C0"/>
              <w:right w:val="single" w:sz="1" w:space="0" w:color="C0C0C0"/>
            </w:tcBorders>
            <w:vAlign w:val="bottom"/>
          </w:tcPr>
          <w:p w14:paraId="0658D4CC" w14:textId="77777777" w:rsidR="0011406F" w:rsidRDefault="0011406F">
            <w:pPr>
              <w:rPr>
                <w:rFonts w:ascii="Arial" w:hAnsi="Arial"/>
              </w:rPr>
            </w:pPr>
            <w:r>
              <w:rPr>
                <w:rFonts w:ascii="Arial" w:hAnsi="Arial"/>
              </w:rPr>
              <w:t>Name:</w:t>
            </w:r>
          </w:p>
          <w:p w14:paraId="18E85CFF" w14:textId="77777777" w:rsidR="0011406F" w:rsidRDefault="0011406F">
            <w:pPr>
              <w:rPr>
                <w:rFonts w:ascii="Arial" w:hAnsi="Arial"/>
              </w:rPr>
            </w:pPr>
            <w:r>
              <w:rPr>
                <w:rFonts w:ascii="Arial" w:hAnsi="Arial"/>
              </w:rPr>
              <w:t>Address:</w:t>
            </w:r>
          </w:p>
          <w:p w14:paraId="25445E0B" w14:textId="77777777" w:rsidR="0011406F" w:rsidRDefault="0011406F">
            <w:pPr>
              <w:rPr>
                <w:rFonts w:ascii="Arial" w:hAnsi="Arial"/>
              </w:rPr>
            </w:pPr>
          </w:p>
          <w:p w14:paraId="4AD89085" w14:textId="77777777" w:rsidR="0011406F" w:rsidRDefault="0011406F">
            <w:pPr>
              <w:rPr>
                <w:rFonts w:ascii="Arial" w:hAnsi="Arial"/>
              </w:rPr>
            </w:pPr>
            <w:r>
              <w:rPr>
                <w:rFonts w:ascii="Arial" w:hAnsi="Arial"/>
              </w:rPr>
              <w:t>E-mail address:</w:t>
            </w:r>
          </w:p>
        </w:tc>
      </w:tr>
      <w:tr w:rsidR="0011406F" w14:paraId="5B091728" w14:textId="77777777" w:rsidTr="008E4CF8">
        <w:trPr>
          <w:cantSplit/>
          <w:trHeight w:hRule="exact" w:val="72"/>
          <w:jc w:val="center"/>
        </w:trPr>
        <w:tc>
          <w:tcPr>
            <w:tcW w:w="10065" w:type="dxa"/>
            <w:gridSpan w:val="5"/>
            <w:tcBorders>
              <w:top w:val="single" w:sz="1" w:space="0" w:color="000000"/>
              <w:bottom w:val="single" w:sz="1" w:space="0" w:color="000000"/>
            </w:tcBorders>
          </w:tcPr>
          <w:p w14:paraId="67C711F7" w14:textId="77777777" w:rsidR="0011406F" w:rsidRDefault="0011406F">
            <w:pPr>
              <w:pStyle w:val="TableContents"/>
              <w:rPr>
                <w:rFonts w:ascii="Arial" w:hAnsi="Arial"/>
              </w:rPr>
            </w:pPr>
          </w:p>
        </w:tc>
      </w:tr>
      <w:tr w:rsidR="0011406F" w14:paraId="275E6848" w14:textId="77777777" w:rsidTr="008E4CF8">
        <w:trPr>
          <w:cantSplit/>
          <w:jc w:val="center"/>
        </w:trPr>
        <w:tc>
          <w:tcPr>
            <w:tcW w:w="1440" w:type="dxa"/>
            <w:tcBorders>
              <w:left w:val="single" w:sz="1" w:space="0" w:color="000000"/>
              <w:bottom w:val="single" w:sz="1" w:space="0" w:color="000000"/>
            </w:tcBorders>
            <w:vAlign w:val="center"/>
          </w:tcPr>
          <w:p w14:paraId="06CA3EFD" w14:textId="77777777" w:rsidR="0011406F" w:rsidRDefault="0011406F">
            <w:pPr>
              <w:pStyle w:val="TableContents"/>
              <w:rPr>
                <w:rFonts w:ascii="Arial" w:hAnsi="Arial"/>
                <w:b/>
                <w:bCs/>
              </w:rPr>
            </w:pPr>
            <w:r>
              <w:rPr>
                <w:rFonts w:ascii="Arial" w:hAnsi="Arial"/>
                <w:b/>
                <w:bCs/>
              </w:rPr>
              <w:t>NAME</w:t>
            </w:r>
          </w:p>
        </w:tc>
        <w:tc>
          <w:tcPr>
            <w:tcW w:w="2160" w:type="dxa"/>
            <w:tcBorders>
              <w:left w:val="single" w:sz="1" w:space="0" w:color="000000"/>
              <w:bottom w:val="single" w:sz="1" w:space="0" w:color="000000"/>
            </w:tcBorders>
          </w:tcPr>
          <w:p w14:paraId="17DF2124" w14:textId="77777777" w:rsidR="0011406F" w:rsidRDefault="0011406F">
            <w:pPr>
              <w:pStyle w:val="TableContents"/>
              <w:tabs>
                <w:tab w:val="left" w:pos="1940"/>
              </w:tabs>
              <w:ind w:left="5" w:right="5"/>
              <w:rPr>
                <w:rFonts w:ascii="Arial" w:hAnsi="Arial"/>
                <w:sz w:val="20"/>
                <w:szCs w:val="20"/>
              </w:rPr>
            </w:pPr>
            <w:r>
              <w:rPr>
                <w:rFonts w:ascii="Arial" w:hAnsi="Arial"/>
                <w:sz w:val="20"/>
                <w:szCs w:val="20"/>
              </w:rPr>
              <w:t>Last Name</w:t>
            </w:r>
          </w:p>
          <w:p w14:paraId="66072284" w14:textId="77777777" w:rsidR="0011406F" w:rsidRDefault="0011406F">
            <w:pPr>
              <w:pStyle w:val="TableContents"/>
              <w:tabs>
                <w:tab w:val="left" w:pos="1940"/>
              </w:tabs>
              <w:ind w:left="5" w:right="5"/>
              <w:rPr>
                <w:rFonts w:ascii="Arial" w:hAnsi="Arial"/>
                <w:sz w:val="20"/>
                <w:szCs w:val="20"/>
              </w:rPr>
            </w:pPr>
          </w:p>
          <w:p w14:paraId="3AC403E3" w14:textId="77777777" w:rsidR="0011406F" w:rsidRDefault="0011406F">
            <w:pPr>
              <w:pStyle w:val="TableContents"/>
              <w:tabs>
                <w:tab w:val="left" w:pos="1940"/>
              </w:tabs>
              <w:ind w:left="5" w:right="5"/>
              <w:rPr>
                <w:rFonts w:ascii="Arial" w:hAnsi="Arial"/>
                <w:sz w:val="20"/>
                <w:szCs w:val="20"/>
              </w:rPr>
            </w:pPr>
          </w:p>
        </w:tc>
        <w:tc>
          <w:tcPr>
            <w:tcW w:w="2160" w:type="dxa"/>
            <w:tcBorders>
              <w:left w:val="single" w:sz="1" w:space="0" w:color="000000"/>
              <w:bottom w:val="single" w:sz="1" w:space="0" w:color="000000"/>
            </w:tcBorders>
          </w:tcPr>
          <w:p w14:paraId="0CD5DE74" w14:textId="77777777" w:rsidR="0011406F" w:rsidRDefault="0011406F">
            <w:pPr>
              <w:pStyle w:val="TableContents"/>
              <w:tabs>
                <w:tab w:val="left" w:pos="1935"/>
              </w:tabs>
              <w:rPr>
                <w:rFonts w:ascii="Arial" w:hAnsi="Arial"/>
                <w:sz w:val="20"/>
                <w:szCs w:val="20"/>
              </w:rPr>
            </w:pPr>
            <w:r>
              <w:rPr>
                <w:rFonts w:ascii="Arial" w:hAnsi="Arial"/>
                <w:sz w:val="20"/>
                <w:szCs w:val="20"/>
              </w:rPr>
              <w:t>First Name</w:t>
            </w:r>
          </w:p>
        </w:tc>
        <w:tc>
          <w:tcPr>
            <w:tcW w:w="2175" w:type="dxa"/>
            <w:tcBorders>
              <w:left w:val="single" w:sz="1" w:space="0" w:color="000000"/>
              <w:bottom w:val="single" w:sz="1" w:space="0" w:color="000000"/>
            </w:tcBorders>
          </w:tcPr>
          <w:p w14:paraId="03C3CA75" w14:textId="77777777" w:rsidR="0011406F" w:rsidRDefault="0011406F">
            <w:pPr>
              <w:pStyle w:val="TableContents"/>
              <w:tabs>
                <w:tab w:val="left" w:pos="1980"/>
              </w:tabs>
              <w:rPr>
                <w:rFonts w:ascii="Arial" w:hAnsi="Arial"/>
                <w:sz w:val="20"/>
                <w:szCs w:val="20"/>
              </w:rPr>
            </w:pPr>
            <w:r>
              <w:rPr>
                <w:rFonts w:ascii="Arial" w:hAnsi="Arial"/>
                <w:sz w:val="20"/>
                <w:szCs w:val="20"/>
              </w:rPr>
              <w:t>Middle Name</w:t>
            </w:r>
          </w:p>
        </w:tc>
        <w:tc>
          <w:tcPr>
            <w:tcW w:w="2130" w:type="dxa"/>
            <w:tcBorders>
              <w:left w:val="single" w:sz="1" w:space="0" w:color="000000"/>
              <w:bottom w:val="single" w:sz="1" w:space="0" w:color="000000"/>
              <w:right w:val="single" w:sz="1" w:space="0" w:color="000000"/>
            </w:tcBorders>
          </w:tcPr>
          <w:p w14:paraId="093A9478" w14:textId="77777777" w:rsidR="0011406F" w:rsidRDefault="0011406F">
            <w:pPr>
              <w:pStyle w:val="TableContents"/>
              <w:rPr>
                <w:rFonts w:ascii="Arial" w:hAnsi="Arial"/>
                <w:sz w:val="20"/>
                <w:szCs w:val="20"/>
              </w:rPr>
            </w:pPr>
            <w:r>
              <w:rPr>
                <w:rFonts w:ascii="Arial" w:hAnsi="Arial"/>
                <w:sz w:val="20"/>
                <w:szCs w:val="20"/>
              </w:rPr>
              <w:t>Nickname(s)</w:t>
            </w:r>
          </w:p>
        </w:tc>
      </w:tr>
      <w:tr w:rsidR="0011406F" w14:paraId="54E2EFB8" w14:textId="77777777" w:rsidTr="008E4CF8">
        <w:trPr>
          <w:cantSplit/>
          <w:jc w:val="center"/>
        </w:trPr>
        <w:tc>
          <w:tcPr>
            <w:tcW w:w="1440" w:type="dxa"/>
            <w:tcBorders>
              <w:left w:val="single" w:sz="1" w:space="0" w:color="000000"/>
              <w:bottom w:val="single" w:sz="1" w:space="0" w:color="000000"/>
            </w:tcBorders>
            <w:vAlign w:val="center"/>
          </w:tcPr>
          <w:p w14:paraId="6BD35DD5" w14:textId="77777777" w:rsidR="0011406F" w:rsidRDefault="0011406F">
            <w:pPr>
              <w:pStyle w:val="TableContents"/>
              <w:rPr>
                <w:rFonts w:ascii="Arial" w:hAnsi="Arial"/>
                <w:b/>
                <w:bCs/>
              </w:rPr>
            </w:pPr>
            <w:r>
              <w:rPr>
                <w:rFonts w:ascii="Arial" w:hAnsi="Arial"/>
                <w:b/>
                <w:bCs/>
              </w:rPr>
              <w:t>RANK</w:t>
            </w:r>
          </w:p>
        </w:tc>
        <w:tc>
          <w:tcPr>
            <w:tcW w:w="2160" w:type="dxa"/>
            <w:tcBorders>
              <w:left w:val="single" w:sz="1" w:space="0" w:color="000000"/>
              <w:bottom w:val="single" w:sz="1" w:space="0" w:color="000000"/>
            </w:tcBorders>
            <w:vAlign w:val="bottom"/>
          </w:tcPr>
          <w:p w14:paraId="26C39FC1" w14:textId="77777777" w:rsidR="0011406F" w:rsidRDefault="0011406F">
            <w:pPr>
              <w:pStyle w:val="TableContents"/>
              <w:tabs>
                <w:tab w:val="left" w:pos="1940"/>
              </w:tabs>
              <w:ind w:left="5" w:right="5"/>
              <w:rPr>
                <w:rFonts w:ascii="Arial" w:hAnsi="Arial"/>
                <w:sz w:val="20"/>
                <w:szCs w:val="20"/>
                <w:vertAlign w:val="superscript"/>
              </w:rPr>
            </w:pPr>
            <w:r>
              <w:rPr>
                <w:rFonts w:ascii="Arial" w:hAnsi="Arial"/>
                <w:sz w:val="20"/>
                <w:szCs w:val="20"/>
              </w:rPr>
              <w:t>Joined 384</w:t>
            </w:r>
            <w:r>
              <w:rPr>
                <w:rFonts w:ascii="Arial" w:hAnsi="Arial"/>
                <w:sz w:val="20"/>
                <w:szCs w:val="20"/>
                <w:vertAlign w:val="superscript"/>
              </w:rPr>
              <w:t>th</w:t>
            </w:r>
          </w:p>
          <w:p w14:paraId="39D46DD4" w14:textId="77777777" w:rsidR="0011406F" w:rsidRDefault="0011406F">
            <w:pPr>
              <w:pStyle w:val="TableContents"/>
              <w:tabs>
                <w:tab w:val="left" w:pos="1940"/>
              </w:tabs>
              <w:ind w:left="5" w:right="5"/>
              <w:rPr>
                <w:rFonts w:ascii="Arial" w:hAnsi="Arial"/>
                <w:sz w:val="20"/>
                <w:szCs w:val="20"/>
              </w:rPr>
            </w:pPr>
          </w:p>
          <w:p w14:paraId="25863921" w14:textId="77777777" w:rsidR="0011406F" w:rsidRDefault="0011406F">
            <w:pPr>
              <w:pStyle w:val="TableContents"/>
              <w:tabs>
                <w:tab w:val="left" w:pos="1940"/>
              </w:tabs>
              <w:ind w:left="5" w:right="5"/>
              <w:rPr>
                <w:rFonts w:ascii="Arial" w:hAnsi="Arial"/>
                <w:sz w:val="20"/>
                <w:szCs w:val="20"/>
              </w:rPr>
            </w:pPr>
          </w:p>
        </w:tc>
        <w:tc>
          <w:tcPr>
            <w:tcW w:w="2160" w:type="dxa"/>
            <w:tcBorders>
              <w:left w:val="single" w:sz="1" w:space="0" w:color="000000"/>
              <w:bottom w:val="single" w:sz="1" w:space="0" w:color="000000"/>
            </w:tcBorders>
            <w:vAlign w:val="bottom"/>
          </w:tcPr>
          <w:p w14:paraId="294A7C09" w14:textId="77777777" w:rsidR="0011406F" w:rsidRDefault="0011406F">
            <w:pPr>
              <w:pStyle w:val="TableContents"/>
              <w:tabs>
                <w:tab w:val="left" w:pos="1935"/>
              </w:tabs>
              <w:rPr>
                <w:rFonts w:ascii="Arial" w:hAnsi="Arial"/>
                <w:sz w:val="20"/>
                <w:szCs w:val="20"/>
                <w:vertAlign w:val="superscript"/>
              </w:rPr>
            </w:pPr>
            <w:r>
              <w:rPr>
                <w:rFonts w:ascii="Arial" w:hAnsi="Arial"/>
                <w:sz w:val="20"/>
                <w:szCs w:val="20"/>
              </w:rPr>
              <w:t>Left 384</w:t>
            </w:r>
            <w:r>
              <w:rPr>
                <w:rFonts w:ascii="Arial" w:hAnsi="Arial"/>
                <w:sz w:val="20"/>
                <w:szCs w:val="20"/>
                <w:vertAlign w:val="superscript"/>
              </w:rPr>
              <w:t>th</w:t>
            </w:r>
          </w:p>
          <w:p w14:paraId="29851EF7" w14:textId="77777777" w:rsidR="0011406F" w:rsidRDefault="0011406F">
            <w:pPr>
              <w:pStyle w:val="TableContents"/>
              <w:tabs>
                <w:tab w:val="left" w:pos="1935"/>
              </w:tabs>
              <w:rPr>
                <w:rFonts w:ascii="Arial" w:hAnsi="Arial"/>
                <w:sz w:val="20"/>
                <w:szCs w:val="20"/>
              </w:rPr>
            </w:pPr>
          </w:p>
          <w:p w14:paraId="7301BE52" w14:textId="77777777" w:rsidR="0011406F" w:rsidRDefault="0011406F">
            <w:pPr>
              <w:pStyle w:val="TableContents"/>
              <w:tabs>
                <w:tab w:val="left" w:pos="1935"/>
              </w:tabs>
              <w:rPr>
                <w:rFonts w:ascii="Arial" w:hAnsi="Arial"/>
                <w:sz w:val="20"/>
                <w:szCs w:val="20"/>
              </w:rPr>
            </w:pPr>
          </w:p>
        </w:tc>
        <w:tc>
          <w:tcPr>
            <w:tcW w:w="2175" w:type="dxa"/>
            <w:tcBorders>
              <w:left w:val="single" w:sz="1" w:space="0" w:color="000000"/>
              <w:bottom w:val="single" w:sz="1" w:space="0" w:color="000000"/>
            </w:tcBorders>
            <w:vAlign w:val="bottom"/>
          </w:tcPr>
          <w:p w14:paraId="24EF52C4" w14:textId="77777777" w:rsidR="0011406F" w:rsidRDefault="0011406F">
            <w:pPr>
              <w:pStyle w:val="TableContents"/>
              <w:tabs>
                <w:tab w:val="left" w:pos="1980"/>
              </w:tabs>
              <w:rPr>
                <w:rFonts w:ascii="Arial" w:hAnsi="Arial"/>
                <w:sz w:val="20"/>
                <w:szCs w:val="20"/>
              </w:rPr>
            </w:pPr>
            <w:r>
              <w:rPr>
                <w:rFonts w:ascii="Arial" w:hAnsi="Arial"/>
                <w:sz w:val="20"/>
                <w:szCs w:val="20"/>
              </w:rPr>
              <w:t>Retired</w:t>
            </w:r>
          </w:p>
          <w:p w14:paraId="0C46F02A" w14:textId="77777777" w:rsidR="0011406F" w:rsidRDefault="0011406F">
            <w:pPr>
              <w:pStyle w:val="TableContents"/>
              <w:tabs>
                <w:tab w:val="left" w:pos="1980"/>
              </w:tabs>
              <w:rPr>
                <w:rFonts w:ascii="Arial" w:hAnsi="Arial"/>
                <w:sz w:val="20"/>
                <w:szCs w:val="20"/>
              </w:rPr>
            </w:pPr>
          </w:p>
          <w:p w14:paraId="18782F43" w14:textId="77777777" w:rsidR="0011406F" w:rsidRDefault="0011406F">
            <w:pPr>
              <w:pStyle w:val="TableContents"/>
              <w:tabs>
                <w:tab w:val="left" w:pos="1980"/>
              </w:tabs>
              <w:rPr>
                <w:rFonts w:ascii="Arial" w:hAnsi="Arial"/>
                <w:sz w:val="20"/>
                <w:szCs w:val="20"/>
              </w:rPr>
            </w:pPr>
          </w:p>
        </w:tc>
        <w:tc>
          <w:tcPr>
            <w:tcW w:w="2130" w:type="dxa"/>
            <w:tcBorders>
              <w:left w:val="single" w:sz="1" w:space="0" w:color="000000"/>
              <w:bottom w:val="single" w:sz="1" w:space="0" w:color="000000"/>
              <w:right w:val="single" w:sz="1" w:space="0" w:color="000000"/>
            </w:tcBorders>
            <w:shd w:val="clear" w:color="auto" w:fill="E6E6E6"/>
            <w:vAlign w:val="bottom"/>
          </w:tcPr>
          <w:p w14:paraId="55B9D310" w14:textId="77777777" w:rsidR="0011406F" w:rsidRDefault="0011406F">
            <w:pPr>
              <w:pStyle w:val="TableContents"/>
              <w:rPr>
                <w:rFonts w:ascii="Arial" w:hAnsi="Arial"/>
                <w:sz w:val="20"/>
                <w:szCs w:val="20"/>
              </w:rPr>
            </w:pPr>
          </w:p>
        </w:tc>
      </w:tr>
      <w:tr w:rsidR="0011406F" w14:paraId="2AC599C3" w14:textId="77777777" w:rsidTr="008E4CF8">
        <w:trPr>
          <w:cantSplit/>
          <w:jc w:val="center"/>
        </w:trPr>
        <w:tc>
          <w:tcPr>
            <w:tcW w:w="1440" w:type="dxa"/>
            <w:tcBorders>
              <w:left w:val="single" w:sz="1" w:space="0" w:color="000000"/>
              <w:bottom w:val="single" w:sz="1" w:space="0" w:color="000000"/>
            </w:tcBorders>
            <w:vAlign w:val="center"/>
          </w:tcPr>
          <w:p w14:paraId="211336B2" w14:textId="77777777" w:rsidR="0011406F" w:rsidRDefault="0011406F">
            <w:pPr>
              <w:pStyle w:val="TableContents"/>
              <w:rPr>
                <w:rFonts w:ascii="Arial" w:hAnsi="Arial"/>
                <w:b/>
                <w:bCs/>
              </w:rPr>
            </w:pPr>
            <w:r>
              <w:rPr>
                <w:rFonts w:ascii="Arial" w:hAnsi="Arial"/>
                <w:b/>
                <w:bCs/>
              </w:rPr>
              <w:t>ARMY SERIAL NUMBER</w:t>
            </w:r>
          </w:p>
        </w:tc>
        <w:tc>
          <w:tcPr>
            <w:tcW w:w="2160" w:type="dxa"/>
            <w:tcBorders>
              <w:left w:val="single" w:sz="1" w:space="0" w:color="000000"/>
              <w:bottom w:val="single" w:sz="1" w:space="0" w:color="000000"/>
            </w:tcBorders>
          </w:tcPr>
          <w:p w14:paraId="7925FDC3" w14:textId="77777777" w:rsidR="0011406F" w:rsidRDefault="0011406F">
            <w:pPr>
              <w:pStyle w:val="TableContents"/>
              <w:rPr>
                <w:rFonts w:ascii="Arial" w:hAnsi="Arial"/>
                <w:sz w:val="20"/>
                <w:szCs w:val="20"/>
              </w:rPr>
            </w:pPr>
          </w:p>
        </w:tc>
        <w:tc>
          <w:tcPr>
            <w:tcW w:w="6465" w:type="dxa"/>
            <w:gridSpan w:val="3"/>
            <w:tcBorders>
              <w:left w:val="single" w:sz="1" w:space="0" w:color="000000"/>
              <w:bottom w:val="single" w:sz="1" w:space="0" w:color="000000"/>
              <w:right w:val="single" w:sz="1" w:space="0" w:color="000000"/>
            </w:tcBorders>
          </w:tcPr>
          <w:p w14:paraId="41851D66" w14:textId="77777777" w:rsidR="0011406F" w:rsidRDefault="0011406F">
            <w:pPr>
              <w:pStyle w:val="BodyText"/>
              <w:spacing w:after="0"/>
              <w:rPr>
                <w:rFonts w:ascii="Arial" w:hAnsi="Arial"/>
                <w:sz w:val="20"/>
                <w:szCs w:val="20"/>
              </w:rPr>
            </w:pPr>
            <w:r>
              <w:rPr>
                <w:rFonts w:ascii="Arial" w:hAnsi="Arial"/>
                <w:sz w:val="20"/>
                <w:szCs w:val="20"/>
              </w:rPr>
              <w:t>Enlisted ranks had eight-digit Army Serial Numbers (ASN), officers had a capital O and six digits, flight officers had numbers from a different series.</w:t>
            </w:r>
          </w:p>
        </w:tc>
      </w:tr>
      <w:tr w:rsidR="0011406F" w14:paraId="36F6103B" w14:textId="77777777" w:rsidTr="008E4CF8">
        <w:trPr>
          <w:cantSplit/>
          <w:jc w:val="center"/>
        </w:trPr>
        <w:tc>
          <w:tcPr>
            <w:tcW w:w="1440" w:type="dxa"/>
            <w:tcBorders>
              <w:left w:val="single" w:sz="1" w:space="0" w:color="000000"/>
              <w:bottom w:val="single" w:sz="1" w:space="0" w:color="000000"/>
            </w:tcBorders>
            <w:vAlign w:val="center"/>
          </w:tcPr>
          <w:p w14:paraId="79A8A128" w14:textId="77777777" w:rsidR="0011406F" w:rsidRDefault="0011406F">
            <w:pPr>
              <w:pStyle w:val="TableContents"/>
              <w:rPr>
                <w:rFonts w:ascii="Arial" w:hAnsi="Arial"/>
                <w:b/>
                <w:bCs/>
              </w:rPr>
            </w:pPr>
            <w:r>
              <w:rPr>
                <w:rFonts w:ascii="Arial" w:hAnsi="Arial"/>
                <w:b/>
                <w:bCs/>
              </w:rPr>
              <w:t>MOS</w:t>
            </w:r>
          </w:p>
        </w:tc>
        <w:tc>
          <w:tcPr>
            <w:tcW w:w="2160" w:type="dxa"/>
            <w:tcBorders>
              <w:left w:val="single" w:sz="1" w:space="0" w:color="000000"/>
              <w:bottom w:val="single" w:sz="1" w:space="0" w:color="000000"/>
            </w:tcBorders>
          </w:tcPr>
          <w:p w14:paraId="553B7B22" w14:textId="77777777" w:rsidR="0011406F" w:rsidRDefault="0011406F">
            <w:pPr>
              <w:pStyle w:val="TableContents"/>
              <w:rPr>
                <w:rFonts w:ascii="Arial" w:hAnsi="Arial"/>
                <w:sz w:val="20"/>
                <w:szCs w:val="20"/>
              </w:rPr>
            </w:pPr>
          </w:p>
        </w:tc>
        <w:tc>
          <w:tcPr>
            <w:tcW w:w="6465" w:type="dxa"/>
            <w:gridSpan w:val="3"/>
            <w:tcBorders>
              <w:left w:val="single" w:sz="1" w:space="0" w:color="000000"/>
              <w:bottom w:val="single" w:sz="1" w:space="0" w:color="000000"/>
              <w:right w:val="single" w:sz="1" w:space="0" w:color="000000"/>
            </w:tcBorders>
          </w:tcPr>
          <w:p w14:paraId="65EFAE14" w14:textId="77777777" w:rsidR="0011406F" w:rsidRDefault="0011406F">
            <w:pPr>
              <w:pStyle w:val="BodyText"/>
              <w:spacing w:after="0"/>
              <w:rPr>
                <w:rFonts w:ascii="Arial" w:hAnsi="Arial"/>
                <w:sz w:val="20"/>
                <w:szCs w:val="20"/>
              </w:rPr>
            </w:pPr>
            <w:r>
              <w:rPr>
                <w:rFonts w:ascii="Arial" w:hAnsi="Arial"/>
                <w:sz w:val="20"/>
                <w:szCs w:val="20"/>
              </w:rPr>
              <w:t>Military Occupational Specialty is a number, like 749, a title, like Aerial Gunner, or abbreviation like AE. This can be found in the individual service record, or some 384th documents.</w:t>
            </w:r>
          </w:p>
        </w:tc>
      </w:tr>
      <w:tr w:rsidR="0011406F" w14:paraId="5B971F46" w14:textId="77777777" w:rsidTr="008E4CF8">
        <w:trPr>
          <w:cantSplit/>
          <w:jc w:val="center"/>
        </w:trPr>
        <w:tc>
          <w:tcPr>
            <w:tcW w:w="1440" w:type="dxa"/>
            <w:tcBorders>
              <w:left w:val="single" w:sz="1" w:space="0" w:color="000000"/>
              <w:bottom w:val="single" w:sz="1" w:space="0" w:color="000000"/>
            </w:tcBorders>
            <w:vAlign w:val="center"/>
          </w:tcPr>
          <w:p w14:paraId="18D96E8B" w14:textId="77777777" w:rsidR="0011406F" w:rsidRDefault="0011406F">
            <w:pPr>
              <w:pStyle w:val="TableContents"/>
              <w:rPr>
                <w:rFonts w:ascii="Arial" w:hAnsi="Arial"/>
                <w:b/>
                <w:bCs/>
              </w:rPr>
            </w:pPr>
            <w:r>
              <w:rPr>
                <w:rFonts w:ascii="Arial" w:hAnsi="Arial"/>
                <w:b/>
                <w:bCs/>
              </w:rPr>
              <w:t>UNIT</w:t>
            </w:r>
          </w:p>
        </w:tc>
        <w:tc>
          <w:tcPr>
            <w:tcW w:w="2160" w:type="dxa"/>
            <w:tcBorders>
              <w:left w:val="single" w:sz="1" w:space="0" w:color="000000"/>
              <w:bottom w:val="single" w:sz="1" w:space="0" w:color="000000"/>
            </w:tcBorders>
          </w:tcPr>
          <w:p w14:paraId="68728C6E" w14:textId="77777777" w:rsidR="0011406F" w:rsidRDefault="0011406F">
            <w:pPr>
              <w:pStyle w:val="TableContents"/>
              <w:rPr>
                <w:rFonts w:ascii="Arial" w:hAnsi="Arial"/>
                <w:sz w:val="20"/>
                <w:szCs w:val="20"/>
              </w:rPr>
            </w:pPr>
          </w:p>
        </w:tc>
        <w:tc>
          <w:tcPr>
            <w:tcW w:w="6465" w:type="dxa"/>
            <w:gridSpan w:val="3"/>
            <w:tcBorders>
              <w:left w:val="single" w:sz="1" w:space="0" w:color="000000"/>
              <w:bottom w:val="single" w:sz="1" w:space="0" w:color="000000"/>
              <w:right w:val="single" w:sz="1" w:space="0" w:color="000000"/>
            </w:tcBorders>
          </w:tcPr>
          <w:p w14:paraId="0D82522C" w14:textId="77777777" w:rsidR="0011406F" w:rsidRDefault="0011406F">
            <w:pPr>
              <w:pStyle w:val="BodyText"/>
              <w:spacing w:after="0"/>
              <w:rPr>
                <w:rFonts w:ascii="Arial" w:hAnsi="Arial"/>
                <w:sz w:val="20"/>
                <w:szCs w:val="20"/>
              </w:rPr>
            </w:pPr>
            <w:r>
              <w:rPr>
                <w:rFonts w:ascii="Arial" w:hAnsi="Arial"/>
                <w:sz w:val="20"/>
                <w:szCs w:val="20"/>
              </w:rPr>
              <w:t xml:space="preserve">What squadron or </w:t>
            </w:r>
            <w:proofErr w:type="gramStart"/>
            <w:r>
              <w:rPr>
                <w:rFonts w:ascii="Arial" w:hAnsi="Arial"/>
                <w:sz w:val="20"/>
                <w:szCs w:val="20"/>
              </w:rPr>
              <w:t>other</w:t>
            </w:r>
            <w:proofErr w:type="gramEnd"/>
            <w:r>
              <w:rPr>
                <w:rFonts w:ascii="Arial" w:hAnsi="Arial"/>
                <w:sz w:val="20"/>
                <w:szCs w:val="20"/>
              </w:rPr>
              <w:t xml:space="preserve"> military unit was this veteran assigned to while serving with the 384th?</w:t>
            </w:r>
          </w:p>
        </w:tc>
      </w:tr>
      <w:tr w:rsidR="0011406F" w14:paraId="3FAD8192" w14:textId="77777777" w:rsidTr="008E4CF8">
        <w:trPr>
          <w:cantSplit/>
          <w:jc w:val="center"/>
        </w:trPr>
        <w:tc>
          <w:tcPr>
            <w:tcW w:w="1440" w:type="dxa"/>
            <w:tcBorders>
              <w:left w:val="single" w:sz="1" w:space="0" w:color="000000"/>
              <w:bottom w:val="single" w:sz="1" w:space="0" w:color="000000"/>
            </w:tcBorders>
            <w:vAlign w:val="center"/>
          </w:tcPr>
          <w:p w14:paraId="4F97B099" w14:textId="77777777" w:rsidR="0011406F" w:rsidRDefault="0011406F">
            <w:pPr>
              <w:pStyle w:val="TableContents"/>
              <w:rPr>
                <w:rFonts w:ascii="Arial" w:hAnsi="Arial"/>
                <w:b/>
                <w:bCs/>
              </w:rPr>
            </w:pPr>
            <w:r>
              <w:rPr>
                <w:rFonts w:ascii="Arial" w:hAnsi="Arial"/>
                <w:b/>
                <w:bCs/>
              </w:rPr>
              <w:t>DUTY</w:t>
            </w:r>
          </w:p>
        </w:tc>
        <w:tc>
          <w:tcPr>
            <w:tcW w:w="2160" w:type="dxa"/>
            <w:tcBorders>
              <w:left w:val="single" w:sz="1" w:space="0" w:color="000000"/>
              <w:bottom w:val="single" w:sz="1" w:space="0" w:color="000000"/>
            </w:tcBorders>
          </w:tcPr>
          <w:p w14:paraId="095EB434" w14:textId="77777777" w:rsidR="0011406F" w:rsidRDefault="0011406F">
            <w:pPr>
              <w:pStyle w:val="TableContents"/>
              <w:tabs>
                <w:tab w:val="left" w:pos="1950"/>
              </w:tabs>
              <w:rPr>
                <w:rFonts w:ascii="Arial" w:hAnsi="Arial"/>
                <w:sz w:val="20"/>
                <w:szCs w:val="20"/>
              </w:rPr>
            </w:pPr>
            <w:r>
              <w:rPr>
                <w:rFonts w:ascii="Arial" w:hAnsi="Arial"/>
                <w:sz w:val="20"/>
                <w:szCs w:val="20"/>
              </w:rPr>
              <w:t>Initial</w:t>
            </w:r>
          </w:p>
          <w:p w14:paraId="1133E178" w14:textId="77777777" w:rsidR="0011406F" w:rsidRDefault="0011406F">
            <w:pPr>
              <w:pStyle w:val="TableContents"/>
              <w:tabs>
                <w:tab w:val="left" w:pos="1950"/>
              </w:tabs>
              <w:rPr>
                <w:rFonts w:ascii="Arial" w:hAnsi="Arial"/>
                <w:sz w:val="20"/>
                <w:szCs w:val="20"/>
              </w:rPr>
            </w:pPr>
          </w:p>
          <w:p w14:paraId="0E5D8360" w14:textId="77777777" w:rsidR="0011406F" w:rsidRDefault="0011406F">
            <w:pPr>
              <w:pStyle w:val="TableContents"/>
              <w:tabs>
                <w:tab w:val="left" w:pos="1950"/>
              </w:tabs>
              <w:rPr>
                <w:rFonts w:ascii="Arial" w:hAnsi="Arial"/>
                <w:sz w:val="20"/>
                <w:szCs w:val="20"/>
              </w:rPr>
            </w:pPr>
          </w:p>
        </w:tc>
        <w:tc>
          <w:tcPr>
            <w:tcW w:w="2160" w:type="dxa"/>
            <w:tcBorders>
              <w:left w:val="single" w:sz="1" w:space="0" w:color="000000"/>
              <w:bottom w:val="single" w:sz="1" w:space="0" w:color="000000"/>
            </w:tcBorders>
          </w:tcPr>
          <w:p w14:paraId="3485B7FE" w14:textId="77777777" w:rsidR="0011406F" w:rsidRDefault="0011406F">
            <w:pPr>
              <w:pStyle w:val="TableContents"/>
              <w:tabs>
                <w:tab w:val="left" w:pos="1950"/>
              </w:tabs>
              <w:rPr>
                <w:rFonts w:ascii="Arial" w:hAnsi="Arial"/>
                <w:sz w:val="20"/>
                <w:szCs w:val="20"/>
              </w:rPr>
            </w:pPr>
            <w:r>
              <w:rPr>
                <w:rFonts w:ascii="Arial" w:hAnsi="Arial"/>
                <w:sz w:val="20"/>
                <w:szCs w:val="20"/>
              </w:rPr>
              <w:t>Final</w:t>
            </w:r>
          </w:p>
          <w:p w14:paraId="08F05502" w14:textId="77777777" w:rsidR="0011406F" w:rsidRDefault="0011406F">
            <w:pPr>
              <w:pStyle w:val="TableContents"/>
              <w:tabs>
                <w:tab w:val="left" w:pos="1950"/>
              </w:tabs>
              <w:rPr>
                <w:rFonts w:ascii="Arial" w:hAnsi="Arial"/>
                <w:sz w:val="20"/>
                <w:szCs w:val="20"/>
              </w:rPr>
            </w:pPr>
          </w:p>
          <w:p w14:paraId="06F9D704" w14:textId="77777777" w:rsidR="0011406F" w:rsidRDefault="0011406F">
            <w:pPr>
              <w:pStyle w:val="TableContents"/>
              <w:tabs>
                <w:tab w:val="left" w:pos="1950"/>
              </w:tabs>
              <w:rPr>
                <w:rFonts w:ascii="Arial" w:hAnsi="Arial"/>
                <w:sz w:val="20"/>
                <w:szCs w:val="20"/>
              </w:rPr>
            </w:pPr>
          </w:p>
        </w:tc>
        <w:tc>
          <w:tcPr>
            <w:tcW w:w="4305" w:type="dxa"/>
            <w:gridSpan w:val="2"/>
            <w:vMerge w:val="restart"/>
            <w:tcBorders>
              <w:left w:val="single" w:sz="1" w:space="0" w:color="000000"/>
              <w:bottom w:val="single" w:sz="1" w:space="0" w:color="000000"/>
              <w:right w:val="single" w:sz="1" w:space="0" w:color="000000"/>
            </w:tcBorders>
            <w:shd w:val="clear" w:color="auto" w:fill="E6E6E6"/>
          </w:tcPr>
          <w:p w14:paraId="39BA6B27" w14:textId="77777777" w:rsidR="0011406F" w:rsidRDefault="0011406F">
            <w:pPr>
              <w:pStyle w:val="TableContents"/>
              <w:rPr>
                <w:rFonts w:ascii="Arial" w:hAnsi="Arial"/>
                <w:sz w:val="20"/>
                <w:szCs w:val="20"/>
              </w:rPr>
            </w:pPr>
          </w:p>
        </w:tc>
      </w:tr>
      <w:tr w:rsidR="0011406F" w14:paraId="31C26C2F" w14:textId="77777777" w:rsidTr="008E4CF8">
        <w:trPr>
          <w:cantSplit/>
          <w:jc w:val="center"/>
        </w:trPr>
        <w:tc>
          <w:tcPr>
            <w:tcW w:w="1440" w:type="dxa"/>
            <w:tcBorders>
              <w:left w:val="single" w:sz="1" w:space="0" w:color="000000"/>
              <w:bottom w:val="single" w:sz="1" w:space="0" w:color="000000"/>
            </w:tcBorders>
            <w:vAlign w:val="center"/>
          </w:tcPr>
          <w:p w14:paraId="7E50A609" w14:textId="77777777" w:rsidR="0011406F" w:rsidRDefault="0011406F">
            <w:pPr>
              <w:pStyle w:val="TableContents"/>
              <w:rPr>
                <w:rFonts w:ascii="Arial" w:hAnsi="Arial"/>
                <w:b/>
                <w:bCs/>
              </w:rPr>
            </w:pPr>
            <w:r>
              <w:rPr>
                <w:rFonts w:ascii="Arial" w:hAnsi="Arial"/>
                <w:b/>
                <w:bCs/>
              </w:rPr>
              <w:t>DATES</w:t>
            </w:r>
          </w:p>
        </w:tc>
        <w:tc>
          <w:tcPr>
            <w:tcW w:w="2160" w:type="dxa"/>
            <w:tcBorders>
              <w:left w:val="single" w:sz="1" w:space="0" w:color="000000"/>
              <w:bottom w:val="single" w:sz="1" w:space="0" w:color="000000"/>
            </w:tcBorders>
            <w:vAlign w:val="bottom"/>
          </w:tcPr>
          <w:p w14:paraId="76FEABF7" w14:textId="77777777" w:rsidR="0011406F" w:rsidRDefault="0011406F">
            <w:pPr>
              <w:pStyle w:val="TableContents"/>
              <w:tabs>
                <w:tab w:val="left" w:pos="1950"/>
              </w:tabs>
              <w:rPr>
                <w:rFonts w:ascii="Arial" w:hAnsi="Arial"/>
                <w:sz w:val="20"/>
                <w:szCs w:val="20"/>
                <w:vertAlign w:val="superscript"/>
              </w:rPr>
            </w:pPr>
            <w:r>
              <w:rPr>
                <w:rFonts w:ascii="Arial" w:hAnsi="Arial"/>
                <w:sz w:val="20"/>
                <w:szCs w:val="20"/>
              </w:rPr>
              <w:t>Joined 384</w:t>
            </w:r>
            <w:r>
              <w:rPr>
                <w:rFonts w:ascii="Arial" w:hAnsi="Arial"/>
                <w:sz w:val="20"/>
                <w:szCs w:val="20"/>
                <w:vertAlign w:val="superscript"/>
              </w:rPr>
              <w:t>th</w:t>
            </w:r>
          </w:p>
          <w:p w14:paraId="231816F2" w14:textId="77777777" w:rsidR="0011406F" w:rsidRDefault="0011406F">
            <w:pPr>
              <w:pStyle w:val="TableContents"/>
              <w:tabs>
                <w:tab w:val="left" w:pos="1950"/>
              </w:tabs>
              <w:rPr>
                <w:rFonts w:ascii="Arial" w:hAnsi="Arial"/>
                <w:sz w:val="20"/>
                <w:szCs w:val="20"/>
              </w:rPr>
            </w:pPr>
          </w:p>
          <w:p w14:paraId="6E351143" w14:textId="77777777" w:rsidR="0011406F" w:rsidRDefault="0011406F">
            <w:pPr>
              <w:pStyle w:val="TableContents"/>
              <w:tabs>
                <w:tab w:val="left" w:pos="1950"/>
              </w:tabs>
              <w:rPr>
                <w:rFonts w:ascii="Arial" w:hAnsi="Arial"/>
                <w:sz w:val="20"/>
                <w:szCs w:val="20"/>
              </w:rPr>
            </w:pPr>
          </w:p>
        </w:tc>
        <w:tc>
          <w:tcPr>
            <w:tcW w:w="2160" w:type="dxa"/>
            <w:tcBorders>
              <w:left w:val="single" w:sz="1" w:space="0" w:color="000000"/>
              <w:bottom w:val="single" w:sz="1" w:space="0" w:color="000000"/>
            </w:tcBorders>
            <w:vAlign w:val="bottom"/>
          </w:tcPr>
          <w:p w14:paraId="04E41EE5" w14:textId="77777777" w:rsidR="0011406F" w:rsidRDefault="0011406F">
            <w:pPr>
              <w:pStyle w:val="TableContents"/>
              <w:tabs>
                <w:tab w:val="left" w:pos="1950"/>
              </w:tabs>
              <w:rPr>
                <w:rFonts w:ascii="Arial" w:hAnsi="Arial"/>
                <w:sz w:val="20"/>
                <w:szCs w:val="20"/>
                <w:vertAlign w:val="superscript"/>
              </w:rPr>
            </w:pPr>
            <w:r>
              <w:rPr>
                <w:rFonts w:ascii="Arial" w:hAnsi="Arial"/>
                <w:sz w:val="20"/>
                <w:szCs w:val="20"/>
              </w:rPr>
              <w:t>Left 384</w:t>
            </w:r>
            <w:r>
              <w:rPr>
                <w:rFonts w:ascii="Arial" w:hAnsi="Arial"/>
                <w:sz w:val="20"/>
                <w:szCs w:val="20"/>
                <w:vertAlign w:val="superscript"/>
              </w:rPr>
              <w:t>th</w:t>
            </w:r>
          </w:p>
          <w:p w14:paraId="3E81EBDE" w14:textId="77777777" w:rsidR="0011406F" w:rsidRDefault="0011406F">
            <w:pPr>
              <w:pStyle w:val="TableContents"/>
              <w:tabs>
                <w:tab w:val="left" w:pos="1950"/>
              </w:tabs>
              <w:rPr>
                <w:rFonts w:ascii="Arial" w:hAnsi="Arial"/>
                <w:sz w:val="20"/>
                <w:szCs w:val="20"/>
              </w:rPr>
            </w:pPr>
          </w:p>
          <w:p w14:paraId="194271BA" w14:textId="77777777" w:rsidR="0011406F" w:rsidRDefault="0011406F">
            <w:pPr>
              <w:pStyle w:val="TableContents"/>
              <w:tabs>
                <w:tab w:val="left" w:pos="1950"/>
              </w:tabs>
              <w:rPr>
                <w:rFonts w:ascii="Arial" w:hAnsi="Arial"/>
                <w:sz w:val="20"/>
                <w:szCs w:val="20"/>
              </w:rPr>
            </w:pPr>
          </w:p>
        </w:tc>
        <w:tc>
          <w:tcPr>
            <w:tcW w:w="4305" w:type="dxa"/>
            <w:gridSpan w:val="2"/>
            <w:vMerge/>
            <w:tcBorders>
              <w:left w:val="single" w:sz="1" w:space="0" w:color="000000"/>
              <w:bottom w:val="single" w:sz="1" w:space="0" w:color="000000"/>
              <w:right w:val="single" w:sz="1" w:space="0" w:color="000000"/>
            </w:tcBorders>
            <w:shd w:val="clear" w:color="auto" w:fill="E6E6E6"/>
          </w:tcPr>
          <w:p w14:paraId="2511AA63" w14:textId="77777777" w:rsidR="0011406F" w:rsidRDefault="0011406F"/>
        </w:tc>
      </w:tr>
      <w:tr w:rsidR="0011406F" w14:paraId="7B7E0133" w14:textId="77777777" w:rsidTr="008E4CF8">
        <w:trPr>
          <w:cantSplit/>
          <w:jc w:val="center"/>
        </w:trPr>
        <w:tc>
          <w:tcPr>
            <w:tcW w:w="1440" w:type="dxa"/>
            <w:tcBorders>
              <w:left w:val="single" w:sz="1" w:space="0" w:color="000000"/>
              <w:bottom w:val="single" w:sz="1" w:space="0" w:color="000000"/>
            </w:tcBorders>
            <w:vAlign w:val="center"/>
          </w:tcPr>
          <w:p w14:paraId="0ABD2736" w14:textId="77777777" w:rsidR="0011406F" w:rsidRDefault="0011406F">
            <w:pPr>
              <w:pStyle w:val="TableContents"/>
              <w:rPr>
                <w:rFonts w:ascii="Arial" w:hAnsi="Arial"/>
                <w:b/>
                <w:bCs/>
              </w:rPr>
            </w:pPr>
            <w:r>
              <w:rPr>
                <w:rFonts w:ascii="Arial" w:hAnsi="Arial"/>
                <w:b/>
                <w:bCs/>
              </w:rPr>
              <w:t>REASON LEFT</w:t>
            </w:r>
          </w:p>
        </w:tc>
        <w:tc>
          <w:tcPr>
            <w:tcW w:w="4320" w:type="dxa"/>
            <w:gridSpan w:val="2"/>
            <w:tcBorders>
              <w:left w:val="single" w:sz="1" w:space="0" w:color="000000"/>
              <w:bottom w:val="single" w:sz="1" w:space="0" w:color="000000"/>
            </w:tcBorders>
          </w:tcPr>
          <w:p w14:paraId="1595F7D2" w14:textId="77777777" w:rsidR="0011406F" w:rsidRDefault="0011406F">
            <w:pPr>
              <w:pStyle w:val="TableContents"/>
              <w:rPr>
                <w:rFonts w:ascii="Arial" w:hAnsi="Arial"/>
                <w:sz w:val="20"/>
                <w:szCs w:val="20"/>
              </w:rPr>
            </w:pPr>
          </w:p>
        </w:tc>
        <w:tc>
          <w:tcPr>
            <w:tcW w:w="4305" w:type="dxa"/>
            <w:gridSpan w:val="2"/>
            <w:tcBorders>
              <w:left w:val="single" w:sz="1" w:space="0" w:color="000000"/>
              <w:bottom w:val="single" w:sz="1" w:space="0" w:color="000000"/>
              <w:right w:val="single" w:sz="1" w:space="0" w:color="000000"/>
            </w:tcBorders>
          </w:tcPr>
          <w:p w14:paraId="3550E56B" w14:textId="1AD569CC" w:rsidR="0011406F" w:rsidRDefault="0011406F">
            <w:pPr>
              <w:pStyle w:val="BodyText"/>
              <w:spacing w:after="0"/>
              <w:rPr>
                <w:rFonts w:ascii="Arial" w:hAnsi="Arial"/>
                <w:sz w:val="20"/>
                <w:szCs w:val="20"/>
              </w:rPr>
            </w:pPr>
            <w:r>
              <w:rPr>
                <w:rFonts w:ascii="Arial" w:hAnsi="Arial"/>
                <w:sz w:val="20"/>
                <w:szCs w:val="20"/>
              </w:rPr>
              <w:t>What event ended the veteran's service with the 384</w:t>
            </w:r>
            <w:r w:rsidR="00674B23">
              <w:rPr>
                <w:rFonts w:ascii="Arial" w:hAnsi="Arial"/>
                <w:sz w:val="20"/>
                <w:szCs w:val="20"/>
                <w:vertAlign w:val="superscript"/>
              </w:rPr>
              <w:t>th</w:t>
            </w:r>
            <w:r w:rsidR="00674B23">
              <w:rPr>
                <w:rFonts w:ascii="Arial" w:hAnsi="Arial"/>
                <w:sz w:val="20"/>
                <w:szCs w:val="20"/>
              </w:rPr>
              <w:t>?</w:t>
            </w:r>
            <w:r>
              <w:rPr>
                <w:rFonts w:ascii="Arial" w:hAnsi="Arial"/>
                <w:sz w:val="20"/>
                <w:szCs w:val="20"/>
              </w:rPr>
              <w:t xml:space="preserve"> Examples: Completed tour, returned to USA; POW; transferred.</w:t>
            </w:r>
          </w:p>
        </w:tc>
      </w:tr>
      <w:tr w:rsidR="0011406F" w14:paraId="17073E09" w14:textId="77777777" w:rsidTr="008E4CF8">
        <w:trPr>
          <w:cantSplit/>
          <w:jc w:val="center"/>
        </w:trPr>
        <w:tc>
          <w:tcPr>
            <w:tcW w:w="1440" w:type="dxa"/>
            <w:tcBorders>
              <w:left w:val="single" w:sz="1" w:space="0" w:color="000000"/>
              <w:bottom w:val="single" w:sz="1" w:space="0" w:color="000000"/>
            </w:tcBorders>
            <w:vAlign w:val="center"/>
          </w:tcPr>
          <w:p w14:paraId="2C00FEBC" w14:textId="77777777" w:rsidR="0011406F" w:rsidRDefault="0011406F">
            <w:pPr>
              <w:pStyle w:val="TableContents"/>
              <w:rPr>
                <w:rFonts w:ascii="Arial" w:hAnsi="Arial"/>
                <w:b/>
                <w:bCs/>
              </w:rPr>
            </w:pPr>
            <w:r>
              <w:rPr>
                <w:rFonts w:ascii="Arial" w:hAnsi="Arial"/>
                <w:b/>
                <w:bCs/>
              </w:rPr>
              <w:t>WEB PAGE</w:t>
            </w:r>
          </w:p>
        </w:tc>
        <w:tc>
          <w:tcPr>
            <w:tcW w:w="4320" w:type="dxa"/>
            <w:gridSpan w:val="2"/>
            <w:tcBorders>
              <w:left w:val="single" w:sz="1" w:space="0" w:color="000000"/>
              <w:bottom w:val="single" w:sz="1" w:space="0" w:color="000000"/>
            </w:tcBorders>
          </w:tcPr>
          <w:p w14:paraId="3D3939DB" w14:textId="77777777" w:rsidR="0011406F" w:rsidRDefault="0011406F">
            <w:pPr>
              <w:pStyle w:val="TableContents"/>
              <w:rPr>
                <w:rFonts w:ascii="Arial" w:hAnsi="Arial"/>
                <w:sz w:val="20"/>
                <w:szCs w:val="20"/>
              </w:rPr>
            </w:pPr>
          </w:p>
        </w:tc>
        <w:tc>
          <w:tcPr>
            <w:tcW w:w="4305" w:type="dxa"/>
            <w:gridSpan w:val="2"/>
            <w:tcBorders>
              <w:left w:val="single" w:sz="1" w:space="0" w:color="000000"/>
              <w:bottom w:val="single" w:sz="1" w:space="0" w:color="000000"/>
              <w:right w:val="single" w:sz="1" w:space="0" w:color="000000"/>
            </w:tcBorders>
          </w:tcPr>
          <w:p w14:paraId="576D4BF1" w14:textId="77777777" w:rsidR="0011406F" w:rsidRDefault="0011406F">
            <w:pPr>
              <w:pStyle w:val="BodyText"/>
              <w:spacing w:after="0"/>
              <w:rPr>
                <w:rFonts w:ascii="Arial" w:hAnsi="Arial"/>
                <w:sz w:val="20"/>
                <w:szCs w:val="20"/>
              </w:rPr>
            </w:pPr>
            <w:r>
              <w:rPr>
                <w:rFonts w:ascii="Arial" w:hAnsi="Arial"/>
                <w:sz w:val="20"/>
                <w:szCs w:val="20"/>
              </w:rPr>
              <w:t>Any web page(s) that relate directly to the individual (especially 384thBombGroup.com pages where the Veteran is not identified.)</w:t>
            </w:r>
          </w:p>
        </w:tc>
      </w:tr>
      <w:tr w:rsidR="0011406F" w14:paraId="2FB1680B" w14:textId="77777777" w:rsidTr="008E4CF8">
        <w:trPr>
          <w:cantSplit/>
          <w:jc w:val="center"/>
        </w:trPr>
        <w:tc>
          <w:tcPr>
            <w:tcW w:w="10065" w:type="dxa"/>
            <w:gridSpan w:val="5"/>
            <w:tcBorders>
              <w:left w:val="single" w:sz="1" w:space="0" w:color="000000"/>
              <w:bottom w:val="single" w:sz="1" w:space="0" w:color="000000"/>
              <w:right w:val="single" w:sz="1" w:space="0" w:color="000000"/>
            </w:tcBorders>
          </w:tcPr>
          <w:p w14:paraId="0BE39ED0" w14:textId="77777777" w:rsidR="0011406F" w:rsidRDefault="0011406F">
            <w:pPr>
              <w:pStyle w:val="TableContents"/>
              <w:rPr>
                <w:rFonts w:ascii="Arial" w:hAnsi="Arial"/>
              </w:rPr>
            </w:pPr>
            <w:r>
              <w:rPr>
                <w:rFonts w:ascii="Arial" w:hAnsi="Arial"/>
                <w:b/>
                <w:bCs/>
              </w:rPr>
              <w:t>STORY</w:t>
            </w:r>
            <w:r>
              <w:rPr>
                <w:rFonts w:ascii="Arial" w:hAnsi="Arial"/>
              </w:rPr>
              <w:t xml:space="preserve"> (please use additional space as required)</w:t>
            </w:r>
          </w:p>
          <w:p w14:paraId="3650463D" w14:textId="77777777" w:rsidR="0011406F" w:rsidRDefault="0011406F">
            <w:pPr>
              <w:pStyle w:val="TableContents"/>
              <w:rPr>
                <w:rFonts w:ascii="Arial" w:hAnsi="Arial"/>
              </w:rPr>
            </w:pPr>
          </w:p>
          <w:p w14:paraId="40A3603C" w14:textId="77777777" w:rsidR="0011406F" w:rsidRDefault="0011406F">
            <w:pPr>
              <w:pStyle w:val="TableContents"/>
              <w:rPr>
                <w:rFonts w:ascii="Arial" w:hAnsi="Arial"/>
              </w:rPr>
            </w:pPr>
          </w:p>
          <w:p w14:paraId="56AFC1FA" w14:textId="77777777" w:rsidR="0011406F" w:rsidRDefault="0011406F">
            <w:pPr>
              <w:pStyle w:val="TableContents"/>
              <w:rPr>
                <w:rFonts w:ascii="Arial" w:hAnsi="Arial"/>
              </w:rPr>
            </w:pPr>
          </w:p>
        </w:tc>
      </w:tr>
    </w:tbl>
    <w:p w14:paraId="43F127C4" w14:textId="61891BFC" w:rsidR="0011406F" w:rsidRDefault="0011406F" w:rsidP="008E4CF8">
      <w:pPr>
        <w:pStyle w:val="BodyText"/>
        <w:rPr>
          <w:rFonts w:ascii="Arial" w:hAnsi="Arial"/>
        </w:rPr>
      </w:pPr>
      <w:r>
        <w:rPr>
          <w:rFonts w:ascii="Arial" w:hAnsi="Arial"/>
        </w:rPr>
        <w:t xml:space="preserve">Suggested topics: training, travel to/from England, off-duty life in England, missions, friends and </w:t>
      </w:r>
      <w:r w:rsidR="00674B23">
        <w:rPr>
          <w:rFonts w:ascii="Arial" w:hAnsi="Arial"/>
        </w:rPr>
        <w:t>crewmates</w:t>
      </w:r>
      <w:r>
        <w:rPr>
          <w:rFonts w:ascii="Arial" w:hAnsi="Arial"/>
        </w:rPr>
        <w:t>, opinions about the war and commanders, airplanes, "flak-house", significant events, POW experience.</w:t>
      </w:r>
    </w:p>
    <w:p w14:paraId="158F65C5" w14:textId="77777777" w:rsidR="0011406F" w:rsidRDefault="0011406F">
      <w:pPr>
        <w:pStyle w:val="BodyText"/>
        <w:pageBreakBefore/>
        <w:jc w:val="center"/>
        <w:rPr>
          <w:rFonts w:ascii="Arial" w:hAnsi="Arial"/>
          <w:b/>
          <w:bCs/>
        </w:rPr>
      </w:pPr>
      <w:r>
        <w:rPr>
          <w:rFonts w:ascii="Arial" w:hAnsi="Arial"/>
          <w:b/>
          <w:bCs/>
        </w:rPr>
        <w:lastRenderedPageBreak/>
        <w:t>HOW TO SUBMIT INFORMATION</w:t>
      </w:r>
    </w:p>
    <w:p w14:paraId="393FE8B2" w14:textId="451BBBDD" w:rsidR="0011406F" w:rsidRDefault="0011406F">
      <w:pPr>
        <w:pStyle w:val="BodyText"/>
        <w:rPr>
          <w:rFonts w:ascii="Arial" w:hAnsi="Arial"/>
        </w:rPr>
      </w:pPr>
      <w:r>
        <w:rPr>
          <w:rFonts w:ascii="Arial" w:hAnsi="Arial"/>
        </w:rPr>
        <w:t xml:space="preserve">PLEASE SUBMIT information as it becomes available. Don't wait until you have "everything", because there is always a bit more to the story, isn't there? Send as an e-mail attachment or mail a copy of this form (page 1 only), adding any new information. </w:t>
      </w:r>
    </w:p>
    <w:p w14:paraId="63CEBBFE" w14:textId="77777777" w:rsidR="0011406F" w:rsidRDefault="0011406F">
      <w:pPr>
        <w:pStyle w:val="BodyText"/>
        <w:rPr>
          <w:rFonts w:ascii="Arial" w:hAnsi="Arial"/>
        </w:rPr>
      </w:pPr>
      <w:r>
        <w:rPr>
          <w:rFonts w:ascii="Arial" w:hAnsi="Arial"/>
        </w:rPr>
        <w:t xml:space="preserve">IMPORTANT - When sending information and/or images by e-mail, be sure the veteran's name (or other identifying information) and </w:t>
      </w:r>
      <w:r>
        <w:rPr>
          <w:rFonts w:ascii="Arial" w:hAnsi="Arial"/>
          <w:b/>
          <w:bCs/>
        </w:rPr>
        <w:t>384th BG</w:t>
      </w:r>
      <w:r>
        <w:rPr>
          <w:rFonts w:ascii="Arial" w:hAnsi="Arial"/>
        </w:rPr>
        <w:t xml:space="preserve"> appears in the Subject line. This enables us to detect when something of high importance has been received.</w:t>
      </w:r>
    </w:p>
    <w:p w14:paraId="0D0EFC7B" w14:textId="77777777" w:rsidR="0011406F" w:rsidRDefault="0011406F">
      <w:pPr>
        <w:pStyle w:val="BodyText"/>
        <w:rPr>
          <w:rFonts w:ascii="Arial" w:hAnsi="Arial"/>
        </w:rPr>
      </w:pPr>
      <w:r>
        <w:rPr>
          <w:rFonts w:ascii="Arial" w:hAnsi="Arial"/>
        </w:rPr>
        <w:t xml:space="preserve">If you have information on more than one 384th service-member, please enter it on a copy of this form and send it along. </w:t>
      </w:r>
    </w:p>
    <w:p w14:paraId="12F8C22B" w14:textId="77777777" w:rsidR="0011406F" w:rsidRDefault="0011406F">
      <w:pPr>
        <w:pStyle w:val="BodyText"/>
        <w:rPr>
          <w:rFonts w:ascii="Arial" w:hAnsi="Arial"/>
        </w:rPr>
      </w:pPr>
      <w:r>
        <w:rPr>
          <w:rFonts w:ascii="Arial" w:hAnsi="Arial"/>
        </w:rPr>
        <w:t xml:space="preserve">You may e-mail scanned photographs, documents, and/or artifacts, or send them by mail (on a CD-ROM, for instance). See the guidance, below, for important information regarding scanning these materials. </w:t>
      </w:r>
    </w:p>
    <w:p w14:paraId="6C3DAA09" w14:textId="0FB1398F" w:rsidR="0011406F" w:rsidRDefault="0011406F">
      <w:pPr>
        <w:pStyle w:val="BodyText"/>
        <w:rPr>
          <w:rFonts w:ascii="Arial" w:hAnsi="Arial"/>
        </w:rPr>
      </w:pPr>
      <w:r>
        <w:rPr>
          <w:rFonts w:ascii="Arial" w:hAnsi="Arial"/>
        </w:rPr>
        <w:t xml:space="preserve">STORY - The "STORIES" button on the website will take you to a collection of narratives by and about veterans. You will find descriptions of their training, their war experiences, and some personal context (growing up, decision to enter the Army Air Forces, post-war life). Please consider composing such an account at your earliest opportunity, to preserve the memories of a 384th Vet's experiences. It will be added to the website and made available to all. Provide as much detail as you can remember. The story will be edited to ensure that </w:t>
      </w:r>
      <w:r w:rsidR="008E4CF8">
        <w:rPr>
          <w:rFonts w:ascii="Arial" w:hAnsi="Arial"/>
        </w:rPr>
        <w:t>placenames</w:t>
      </w:r>
      <w:r>
        <w:rPr>
          <w:rFonts w:ascii="Arial" w:hAnsi="Arial"/>
        </w:rPr>
        <w:t xml:space="preserve"> and factual data are correct, but spelling and wording will only be changed if necessary to remove ambiguity. Anything written by a veteran will generally be presented verbatim, with editorial insertions where helpful to provide clarity.</w:t>
      </w:r>
    </w:p>
    <w:p w14:paraId="14B100E0" w14:textId="77777777" w:rsidR="0011406F" w:rsidRDefault="0011406F">
      <w:pPr>
        <w:pStyle w:val="BodyText"/>
        <w:jc w:val="center"/>
        <w:rPr>
          <w:rFonts w:ascii="Arial" w:hAnsi="Arial"/>
          <w:b/>
          <w:bCs/>
        </w:rPr>
      </w:pPr>
      <w:r>
        <w:rPr>
          <w:rFonts w:ascii="Arial" w:hAnsi="Arial"/>
          <w:b/>
          <w:bCs/>
        </w:rPr>
        <w:t>SOLICITATION FOR CONTRIBUTIONS OF HISTORICAL MATERIALS</w:t>
      </w:r>
    </w:p>
    <w:p w14:paraId="657B508A" w14:textId="77777777" w:rsidR="0011406F" w:rsidRDefault="0011406F">
      <w:pPr>
        <w:pStyle w:val="BodyText"/>
        <w:pBdr>
          <w:top w:val="single" w:sz="4" w:space="1" w:color="000000"/>
          <w:left w:val="single" w:sz="4" w:space="1" w:color="000000"/>
          <w:bottom w:val="single" w:sz="4" w:space="1" w:color="000000"/>
          <w:right w:val="single" w:sz="4" w:space="1" w:color="000000"/>
        </w:pBdr>
        <w:jc w:val="center"/>
        <w:rPr>
          <w:rFonts w:ascii="Arial" w:hAnsi="Arial"/>
          <w:b/>
          <w:bCs/>
        </w:rPr>
      </w:pPr>
      <w:r>
        <w:rPr>
          <w:rFonts w:ascii="Arial" w:hAnsi="Arial"/>
          <w:b/>
          <w:bCs/>
        </w:rPr>
        <w:t>IMPORTANT NOTICE</w:t>
      </w:r>
    </w:p>
    <w:p w14:paraId="46CD9CB1" w14:textId="77777777" w:rsidR="0011406F" w:rsidRDefault="0011406F">
      <w:pPr>
        <w:pStyle w:val="BodyText"/>
        <w:pBdr>
          <w:top w:val="single" w:sz="4" w:space="1" w:color="000000"/>
          <w:left w:val="single" w:sz="4" w:space="1" w:color="000000"/>
          <w:bottom w:val="single" w:sz="4" w:space="1" w:color="000000"/>
          <w:right w:val="single" w:sz="4" w:space="1" w:color="000000"/>
        </w:pBdr>
        <w:rPr>
          <w:rFonts w:ascii="Arial" w:hAnsi="Arial"/>
        </w:rPr>
      </w:pPr>
      <w:r>
        <w:rPr>
          <w:rFonts w:ascii="Arial" w:hAnsi="Arial"/>
        </w:rPr>
        <w:t xml:space="preserve">By submitting your information – data, documents, and/or photos – you agree to unlimited </w:t>
      </w:r>
      <w:r>
        <w:rPr>
          <w:rFonts w:ascii="Arial" w:hAnsi="Arial"/>
          <w:b/>
          <w:bCs/>
        </w:rPr>
        <w:t>NON-COMMERCIAL</w:t>
      </w:r>
      <w:r>
        <w:rPr>
          <w:rFonts w:ascii="Arial" w:hAnsi="Arial"/>
        </w:rPr>
        <w:t xml:space="preserve"> use of the material in digital format on the 384thBombGroup.com website, and </w:t>
      </w:r>
      <w:r>
        <w:rPr>
          <w:rFonts w:ascii="Arial" w:hAnsi="Arial"/>
          <w:u w:val="single"/>
        </w:rPr>
        <w:t>personal</w:t>
      </w:r>
      <w:r>
        <w:rPr>
          <w:rFonts w:ascii="Arial" w:hAnsi="Arial"/>
        </w:rPr>
        <w:t xml:space="preserve"> use by website visitors (see “Fair Use Policy” on the “Site Info” page). There is no fine print.</w:t>
      </w:r>
    </w:p>
    <w:p w14:paraId="590114FB" w14:textId="77777777" w:rsidR="0011406F" w:rsidRDefault="0011406F">
      <w:pPr>
        <w:pStyle w:val="BodyText"/>
        <w:rPr>
          <w:rFonts w:ascii="Arial" w:hAnsi="Arial"/>
        </w:rPr>
      </w:pPr>
      <w:r>
        <w:rPr>
          <w:rFonts w:ascii="Arial" w:hAnsi="Arial"/>
        </w:rPr>
        <w:t xml:space="preserve">Do you have photos, artifacts, or digital images relevant to the 384th Bomb Group? Please consider allowing us to display digital images of them on the 384th Bomb Group website. With your help, this website will provide complete photographic coverage of the 384th physical sites and </w:t>
      </w:r>
      <w:proofErr w:type="gramStart"/>
      <w:r>
        <w:rPr>
          <w:rFonts w:ascii="Arial" w:hAnsi="Arial"/>
        </w:rPr>
        <w:t>memorials, and</w:t>
      </w:r>
      <w:proofErr w:type="gramEnd"/>
      <w:r>
        <w:rPr>
          <w:rFonts w:ascii="Arial" w:hAnsi="Arial"/>
        </w:rPr>
        <w:t xml:space="preserve"> give a flavor of the experiences 384</w:t>
      </w:r>
      <w:r>
        <w:rPr>
          <w:rFonts w:ascii="Arial" w:hAnsi="Arial"/>
          <w:vertAlign w:val="superscript"/>
        </w:rPr>
        <w:t>th</w:t>
      </w:r>
      <w:r>
        <w:rPr>
          <w:rFonts w:ascii="Arial" w:hAnsi="Arial"/>
        </w:rPr>
        <w:t xml:space="preserve"> serviceman had during WWII.</w:t>
      </w:r>
    </w:p>
    <w:p w14:paraId="198EC37E" w14:textId="4DB3502C" w:rsidR="0011406F" w:rsidRDefault="0011406F">
      <w:pPr>
        <w:pStyle w:val="BodyText"/>
        <w:rPr>
          <w:rFonts w:ascii="Arial" w:hAnsi="Arial"/>
        </w:rPr>
      </w:pPr>
      <w:r>
        <w:rPr>
          <w:rFonts w:ascii="Arial" w:hAnsi="Arial"/>
        </w:rPr>
        <w:t xml:space="preserve">What kinds of materials are </w:t>
      </w:r>
      <w:r w:rsidR="00674B23">
        <w:rPr>
          <w:rFonts w:ascii="Arial" w:hAnsi="Arial"/>
        </w:rPr>
        <w:t>appropriate</w:t>
      </w:r>
      <w:r>
        <w:rPr>
          <w:rFonts w:ascii="Arial" w:hAnsi="Arial"/>
        </w:rPr>
        <w:t>? Photos of personnel, aircraft, memorials</w:t>
      </w:r>
      <w:r w:rsidR="00674B23">
        <w:rPr>
          <w:rFonts w:ascii="Arial" w:hAnsi="Arial"/>
        </w:rPr>
        <w:t>,</w:t>
      </w:r>
      <w:r>
        <w:rPr>
          <w:rFonts w:ascii="Arial" w:hAnsi="Arial"/>
        </w:rPr>
        <w:t xml:space="preserve"> and artifacts are </w:t>
      </w:r>
      <w:r w:rsidR="00674B23">
        <w:rPr>
          <w:rFonts w:ascii="Arial" w:hAnsi="Arial"/>
        </w:rPr>
        <w:t>sought</w:t>
      </w:r>
      <w:r>
        <w:rPr>
          <w:rFonts w:ascii="Arial" w:hAnsi="Arial"/>
        </w:rPr>
        <w:t xml:space="preserve"> - anything that can be presented as text or image on the Internet. </w:t>
      </w:r>
      <w:r w:rsidR="00674B23">
        <w:rPr>
          <w:rFonts w:ascii="Arial" w:hAnsi="Arial"/>
        </w:rPr>
        <w:t>We are</w:t>
      </w:r>
      <w:r>
        <w:rPr>
          <w:rFonts w:ascii="Arial" w:hAnsi="Arial"/>
        </w:rPr>
        <w:t xml:space="preserve"> also interested in posting interesting documents, whether orders, diaries, accounts, awards, etc. When in doubt, send it or ask. We do not post items that have the potential to cause embarrassment or harm (such as records of Courts-Martial activity) on the website, but we do maintain a complete file of all information received.</w:t>
      </w:r>
    </w:p>
    <w:p w14:paraId="14EE783E" w14:textId="67B40F22" w:rsidR="0011406F" w:rsidRDefault="0011406F">
      <w:pPr>
        <w:pStyle w:val="BodyText"/>
        <w:rPr>
          <w:rFonts w:ascii="Arial" w:hAnsi="Arial"/>
        </w:rPr>
      </w:pPr>
      <w:r>
        <w:rPr>
          <w:rFonts w:ascii="Arial" w:hAnsi="Arial"/>
        </w:rPr>
        <w:t>Please submit photos as described above (“How to Submit...”), attaching up to 6 photos per e</w:t>
      </w:r>
      <w:r>
        <w:rPr>
          <w:rFonts w:ascii="Arial" w:hAnsi="Arial"/>
        </w:rPr>
        <w:noBreakHyphen/>
        <w:t xml:space="preserve">mail. Please describe what is in the </w:t>
      </w:r>
      <w:r w:rsidR="00674B23">
        <w:rPr>
          <w:rFonts w:ascii="Arial" w:hAnsi="Arial"/>
        </w:rPr>
        <w:t>photos unless</w:t>
      </w:r>
      <w:r>
        <w:rPr>
          <w:rFonts w:ascii="Arial" w:hAnsi="Arial"/>
        </w:rPr>
        <w:t xml:space="preserve"> it is obvious. Information written on the backs of the photos is especially interesting, but most important is the date the photo was taken, even if only approximate. Then, where taken (map location), what the subject is, etc.</w:t>
      </w:r>
    </w:p>
    <w:p w14:paraId="1B87903B" w14:textId="77777777" w:rsidR="0011406F" w:rsidRDefault="0011406F">
      <w:pPr>
        <w:pStyle w:val="BodyText"/>
        <w:rPr>
          <w:rFonts w:ascii="Arial" w:hAnsi="Arial"/>
        </w:rPr>
      </w:pPr>
    </w:p>
    <w:p w14:paraId="3AB4F9A1" w14:textId="77777777" w:rsidR="0011406F" w:rsidRDefault="0011406F">
      <w:pPr>
        <w:pStyle w:val="BodyText"/>
        <w:pageBreakBefore/>
        <w:rPr>
          <w:rFonts w:ascii="Arial" w:hAnsi="Arial"/>
        </w:rPr>
      </w:pPr>
      <w:r>
        <w:rPr>
          <w:rFonts w:ascii="Arial" w:hAnsi="Arial"/>
        </w:rPr>
        <w:lastRenderedPageBreak/>
        <w:t>DO YOU HAVE LARGE AMOUNTS OF MATERIAL? Dozens or hundreds of photos? You may prefer to upload them directly to the Gallery website – this may be more convenient for you. Please inquire.</w:t>
      </w:r>
    </w:p>
    <w:p w14:paraId="4BD9794B" w14:textId="77777777" w:rsidR="0011406F" w:rsidRDefault="0011406F">
      <w:pPr>
        <w:pStyle w:val="BodyText"/>
        <w:rPr>
          <w:rFonts w:ascii="Arial" w:hAnsi="Arial"/>
        </w:rPr>
      </w:pPr>
      <w:r>
        <w:rPr>
          <w:rFonts w:ascii="Arial" w:hAnsi="Arial"/>
        </w:rPr>
        <w:t>If you prefer to send your materials to us for scanning, please see the contact information below. We will scan and return them to you as quickly as possible.</w:t>
      </w:r>
    </w:p>
    <w:p w14:paraId="710F09FC" w14:textId="77777777" w:rsidR="0011406F" w:rsidRDefault="0011406F">
      <w:pPr>
        <w:pStyle w:val="BodyText"/>
        <w:rPr>
          <w:rFonts w:ascii="Arial" w:hAnsi="Arial"/>
        </w:rPr>
      </w:pPr>
      <w:r>
        <w:rPr>
          <w:rFonts w:ascii="Arial" w:hAnsi="Arial"/>
        </w:rPr>
        <w:t>Please indicate how you wish your credit line to appear. If not otherwise specified I will use your name and the year you submitted the photo: Joe Bloggs, 2007.</w:t>
      </w:r>
    </w:p>
    <w:p w14:paraId="68FEFD48" w14:textId="7355BE9B" w:rsidR="0011406F" w:rsidRDefault="0011406F">
      <w:pPr>
        <w:pStyle w:val="BodyText"/>
        <w:pBdr>
          <w:top w:val="single" w:sz="4" w:space="1" w:color="000000"/>
          <w:left w:val="single" w:sz="4" w:space="1" w:color="000000"/>
          <w:bottom w:val="single" w:sz="4" w:space="1" w:color="000000"/>
          <w:right w:val="single" w:sz="4" w:space="1" w:color="000000"/>
        </w:pBdr>
        <w:ind w:left="1" w:right="1"/>
        <w:rPr>
          <w:rFonts w:ascii="Arial" w:hAnsi="Arial"/>
        </w:rPr>
      </w:pPr>
      <w:r>
        <w:rPr>
          <w:rFonts w:ascii="Arial" w:hAnsi="Arial"/>
        </w:rPr>
        <w:t xml:space="preserve">THIS REQUEST IS ONLY FOR USE OF </w:t>
      </w:r>
      <w:r>
        <w:rPr>
          <w:rFonts w:ascii="Arial" w:hAnsi="Arial"/>
          <w:u w:val="single"/>
        </w:rPr>
        <w:t>DIGITAL IMAGES</w:t>
      </w:r>
      <w:r>
        <w:rPr>
          <w:rFonts w:ascii="Arial" w:hAnsi="Arial"/>
        </w:rPr>
        <w:t xml:space="preserve"> OF 384TH-RELATED MATERIALS. IF YOU SEND MATERIALS TO THE WEBMASTER FOR SCANNING, THEY WILL BE RETURNED TO YOU. THERE IS A SEPARATE INITIATIVE FOR ARCHIVAL AND PRESERVATION OF THESE MATERIALS, UNDER THE AUSPICES OF THE 384TH BOMB GROUP (H), INC. (</w:t>
      </w:r>
      <w:r w:rsidR="008E4CF8">
        <w:rPr>
          <w:rFonts w:ascii="Arial" w:hAnsi="Arial"/>
        </w:rPr>
        <w:t>NEXGEN</w:t>
      </w:r>
      <w:r>
        <w:rPr>
          <w:rFonts w:ascii="Arial" w:hAnsi="Arial"/>
        </w:rPr>
        <w:t xml:space="preserve">), MANAGED BY MARK MEEHL. FOR CONTACT INFORMATION AND INSTRUCTIONS, </w:t>
      </w:r>
      <w:r w:rsidR="008E4CF8">
        <w:rPr>
          <w:rFonts w:ascii="Arial" w:hAnsi="Arial"/>
        </w:rPr>
        <w:t>PULL DOWN THE "384TH BG INC." TOP MENU TOPIC AND SELECT THE "Archives" ITEM.</w:t>
      </w:r>
    </w:p>
    <w:p w14:paraId="1947B35C" w14:textId="77777777" w:rsidR="0011406F" w:rsidRDefault="0011406F">
      <w:pPr>
        <w:pStyle w:val="BodyText"/>
        <w:jc w:val="center"/>
        <w:rPr>
          <w:rFonts w:ascii="Arial" w:hAnsi="Arial"/>
          <w:b/>
          <w:bCs/>
        </w:rPr>
      </w:pPr>
    </w:p>
    <w:p w14:paraId="6EB8A217" w14:textId="77777777" w:rsidR="0011406F" w:rsidRDefault="0011406F">
      <w:pPr>
        <w:pStyle w:val="BodyText"/>
        <w:jc w:val="center"/>
        <w:rPr>
          <w:rFonts w:ascii="Arial" w:hAnsi="Arial"/>
          <w:b/>
          <w:bCs/>
        </w:rPr>
      </w:pPr>
    </w:p>
    <w:p w14:paraId="3C2F4C1C" w14:textId="77777777" w:rsidR="0011406F" w:rsidRDefault="0011406F">
      <w:pPr>
        <w:pStyle w:val="BodyText"/>
        <w:jc w:val="center"/>
        <w:rPr>
          <w:rFonts w:ascii="Arial" w:hAnsi="Arial"/>
          <w:b/>
          <w:bCs/>
        </w:rPr>
      </w:pPr>
    </w:p>
    <w:p w14:paraId="7D879C78" w14:textId="77777777" w:rsidR="0011406F" w:rsidRDefault="0011406F">
      <w:pPr>
        <w:pStyle w:val="BodyText"/>
        <w:jc w:val="center"/>
        <w:rPr>
          <w:rFonts w:ascii="Arial" w:hAnsi="Arial"/>
          <w:b/>
          <w:bCs/>
        </w:rPr>
      </w:pPr>
    </w:p>
    <w:p w14:paraId="568AA0AD" w14:textId="77777777" w:rsidR="0011406F" w:rsidRDefault="0011406F">
      <w:pPr>
        <w:pStyle w:val="BodyText"/>
        <w:jc w:val="center"/>
        <w:rPr>
          <w:rFonts w:ascii="Arial" w:hAnsi="Arial"/>
          <w:b/>
          <w:bCs/>
        </w:rPr>
      </w:pPr>
    </w:p>
    <w:p w14:paraId="1F42FB12" w14:textId="77777777" w:rsidR="0011406F" w:rsidRDefault="0011406F">
      <w:pPr>
        <w:pStyle w:val="BodyText"/>
        <w:jc w:val="center"/>
        <w:rPr>
          <w:rFonts w:ascii="Arial" w:hAnsi="Arial"/>
          <w:b/>
          <w:bCs/>
        </w:rPr>
      </w:pPr>
    </w:p>
    <w:tbl>
      <w:tblPr>
        <w:tblW w:w="0" w:type="auto"/>
        <w:tblInd w:w="2733" w:type="dxa"/>
        <w:tblLayout w:type="fixed"/>
        <w:tblCellMar>
          <w:top w:w="55" w:type="dxa"/>
          <w:left w:w="55" w:type="dxa"/>
          <w:bottom w:w="55" w:type="dxa"/>
          <w:right w:w="55" w:type="dxa"/>
        </w:tblCellMar>
        <w:tblLook w:val="0000" w:firstRow="0" w:lastRow="0" w:firstColumn="0" w:lastColumn="0" w:noHBand="0" w:noVBand="0"/>
      </w:tblPr>
      <w:tblGrid>
        <w:gridCol w:w="2024"/>
        <w:gridCol w:w="3365"/>
      </w:tblGrid>
      <w:tr w:rsidR="0011406F" w14:paraId="7DCC1F51" w14:textId="77777777" w:rsidTr="00B86D76">
        <w:trPr>
          <w:cantSplit/>
        </w:trPr>
        <w:tc>
          <w:tcPr>
            <w:tcW w:w="5389" w:type="dxa"/>
            <w:gridSpan w:val="2"/>
            <w:tcBorders>
              <w:top w:val="single" w:sz="1" w:space="0" w:color="000000"/>
              <w:left w:val="single" w:sz="1" w:space="0" w:color="000000"/>
              <w:bottom w:val="single" w:sz="1" w:space="0" w:color="000000"/>
              <w:right w:val="single" w:sz="1" w:space="0" w:color="000000"/>
            </w:tcBorders>
          </w:tcPr>
          <w:p w14:paraId="67A69C6E" w14:textId="77777777" w:rsidR="0011406F" w:rsidRDefault="0011406F">
            <w:pPr>
              <w:pStyle w:val="BodyText"/>
              <w:spacing w:after="0"/>
              <w:jc w:val="center"/>
              <w:rPr>
                <w:rFonts w:ascii="Arial" w:hAnsi="Arial"/>
                <w:b/>
                <w:bCs/>
              </w:rPr>
            </w:pPr>
            <w:r>
              <w:rPr>
                <w:rFonts w:ascii="Arial" w:hAnsi="Arial"/>
                <w:b/>
                <w:bCs/>
              </w:rPr>
              <w:t>CONTACT INFORMATION</w:t>
            </w:r>
          </w:p>
        </w:tc>
      </w:tr>
      <w:tr w:rsidR="0011406F" w14:paraId="584524ED" w14:textId="77777777" w:rsidTr="00B86D76">
        <w:trPr>
          <w:cantSplit/>
        </w:trPr>
        <w:tc>
          <w:tcPr>
            <w:tcW w:w="2024" w:type="dxa"/>
            <w:tcBorders>
              <w:left w:val="single" w:sz="1" w:space="0" w:color="000000"/>
              <w:bottom w:val="single" w:sz="1" w:space="0" w:color="000000"/>
            </w:tcBorders>
          </w:tcPr>
          <w:p w14:paraId="1ADA7431" w14:textId="77777777" w:rsidR="0011406F" w:rsidRDefault="0011406F">
            <w:pPr>
              <w:pStyle w:val="TableContents"/>
              <w:rPr>
                <w:rFonts w:ascii="Arial" w:hAnsi="Arial"/>
                <w:b/>
                <w:bCs/>
              </w:rPr>
            </w:pPr>
            <w:r>
              <w:rPr>
                <w:rFonts w:ascii="Arial" w:hAnsi="Arial"/>
                <w:b/>
                <w:bCs/>
              </w:rPr>
              <w:t>Postal Address</w:t>
            </w:r>
          </w:p>
        </w:tc>
        <w:tc>
          <w:tcPr>
            <w:tcW w:w="3365" w:type="dxa"/>
            <w:tcBorders>
              <w:left w:val="single" w:sz="1" w:space="0" w:color="000000"/>
              <w:bottom w:val="single" w:sz="1" w:space="0" w:color="000000"/>
              <w:right w:val="single" w:sz="1" w:space="0" w:color="000000"/>
            </w:tcBorders>
          </w:tcPr>
          <w:p w14:paraId="49A848C0" w14:textId="77777777" w:rsidR="0011406F" w:rsidRDefault="0011406F">
            <w:pPr>
              <w:pStyle w:val="TableContents"/>
              <w:rPr>
                <w:rFonts w:ascii="Arial" w:hAnsi="Arial"/>
                <w:b/>
                <w:bCs/>
              </w:rPr>
            </w:pPr>
            <w:r>
              <w:rPr>
                <w:rFonts w:ascii="Arial" w:hAnsi="Arial"/>
                <w:b/>
                <w:bCs/>
              </w:rPr>
              <w:t>FRED PRELLER</w:t>
            </w:r>
          </w:p>
          <w:p w14:paraId="57FBDC7E" w14:textId="77777777" w:rsidR="0011406F" w:rsidRDefault="00B86D76">
            <w:pPr>
              <w:pStyle w:val="TableContents"/>
              <w:rPr>
                <w:rFonts w:ascii="Arial" w:hAnsi="Arial"/>
                <w:b/>
                <w:bCs/>
              </w:rPr>
            </w:pPr>
            <w:r>
              <w:rPr>
                <w:rFonts w:ascii="Arial" w:hAnsi="Arial"/>
                <w:b/>
                <w:bCs/>
              </w:rPr>
              <w:t>17890 THUNDER RIVER DR</w:t>
            </w:r>
          </w:p>
          <w:p w14:paraId="7446B971" w14:textId="77777777" w:rsidR="00B86D76" w:rsidRDefault="00B86D76">
            <w:pPr>
              <w:pStyle w:val="TableContents"/>
              <w:rPr>
                <w:rFonts w:ascii="Arial" w:hAnsi="Arial"/>
                <w:b/>
                <w:bCs/>
              </w:rPr>
            </w:pPr>
            <w:r>
              <w:rPr>
                <w:rFonts w:ascii="Arial" w:hAnsi="Arial"/>
                <w:b/>
                <w:bCs/>
              </w:rPr>
              <w:t>RENO, NV 89508-9800</w:t>
            </w:r>
          </w:p>
        </w:tc>
      </w:tr>
      <w:tr w:rsidR="0011406F" w14:paraId="1F1B8AD9" w14:textId="77777777" w:rsidTr="00B86D76">
        <w:trPr>
          <w:cantSplit/>
        </w:trPr>
        <w:tc>
          <w:tcPr>
            <w:tcW w:w="2024" w:type="dxa"/>
            <w:tcBorders>
              <w:left w:val="single" w:sz="1" w:space="0" w:color="000000"/>
              <w:bottom w:val="single" w:sz="1" w:space="0" w:color="000000"/>
            </w:tcBorders>
          </w:tcPr>
          <w:p w14:paraId="6FA6821E" w14:textId="77777777" w:rsidR="0011406F" w:rsidRDefault="0011406F">
            <w:pPr>
              <w:pStyle w:val="TableContents"/>
              <w:rPr>
                <w:rFonts w:ascii="Arial" w:hAnsi="Arial"/>
                <w:b/>
                <w:bCs/>
              </w:rPr>
            </w:pPr>
            <w:r>
              <w:rPr>
                <w:rFonts w:ascii="Arial" w:hAnsi="Arial"/>
                <w:b/>
                <w:bCs/>
              </w:rPr>
              <w:t>E-Mail Address</w:t>
            </w:r>
          </w:p>
        </w:tc>
        <w:tc>
          <w:tcPr>
            <w:tcW w:w="3365" w:type="dxa"/>
            <w:tcBorders>
              <w:left w:val="single" w:sz="1" w:space="0" w:color="000000"/>
              <w:bottom w:val="single" w:sz="1" w:space="0" w:color="000000"/>
              <w:right w:val="single" w:sz="1" w:space="0" w:color="000000"/>
            </w:tcBorders>
          </w:tcPr>
          <w:p w14:paraId="61DAB9EC" w14:textId="77777777" w:rsidR="0011406F" w:rsidRDefault="0011406F">
            <w:pPr>
              <w:pStyle w:val="TableContents"/>
              <w:rPr>
                <w:rFonts w:ascii="Arial" w:hAnsi="Arial"/>
                <w:b/>
                <w:bCs/>
              </w:rPr>
            </w:pPr>
            <w:hyperlink r:id="rId7" w:history="1">
              <w:r>
                <w:rPr>
                  <w:rStyle w:val="Hyperlink"/>
                  <w:rFonts w:ascii="Arial" w:hAnsi="Arial"/>
                </w:rPr>
                <w:t>F3RED@PRELLER.US</w:t>
              </w:r>
            </w:hyperlink>
          </w:p>
        </w:tc>
      </w:tr>
      <w:tr w:rsidR="0011406F" w14:paraId="7420C476" w14:textId="77777777" w:rsidTr="00B86D76">
        <w:trPr>
          <w:cantSplit/>
        </w:trPr>
        <w:tc>
          <w:tcPr>
            <w:tcW w:w="2024" w:type="dxa"/>
            <w:tcBorders>
              <w:left w:val="single" w:sz="1" w:space="0" w:color="000000"/>
              <w:bottom w:val="single" w:sz="1" w:space="0" w:color="000000"/>
            </w:tcBorders>
          </w:tcPr>
          <w:p w14:paraId="7EAA60D3" w14:textId="77777777" w:rsidR="0011406F" w:rsidRDefault="0011406F">
            <w:pPr>
              <w:pStyle w:val="TableContents"/>
              <w:rPr>
                <w:rFonts w:ascii="Arial" w:hAnsi="Arial"/>
                <w:b/>
                <w:bCs/>
              </w:rPr>
            </w:pPr>
            <w:r>
              <w:rPr>
                <w:rFonts w:ascii="Arial" w:hAnsi="Arial"/>
                <w:b/>
                <w:bCs/>
              </w:rPr>
              <w:t>Phone</w:t>
            </w:r>
          </w:p>
        </w:tc>
        <w:tc>
          <w:tcPr>
            <w:tcW w:w="3365" w:type="dxa"/>
            <w:tcBorders>
              <w:left w:val="single" w:sz="1" w:space="0" w:color="000000"/>
              <w:bottom w:val="single" w:sz="1" w:space="0" w:color="000000"/>
              <w:right w:val="single" w:sz="1" w:space="0" w:color="000000"/>
            </w:tcBorders>
          </w:tcPr>
          <w:p w14:paraId="69516F1E" w14:textId="77777777" w:rsidR="0011406F" w:rsidRDefault="0011406F">
            <w:pPr>
              <w:pStyle w:val="TableContents"/>
              <w:rPr>
                <w:rFonts w:ascii="Arial" w:hAnsi="Arial"/>
                <w:b/>
                <w:bCs/>
              </w:rPr>
            </w:pPr>
            <w:r>
              <w:rPr>
                <w:rFonts w:ascii="Arial" w:hAnsi="Arial"/>
                <w:b/>
                <w:bCs/>
              </w:rPr>
              <w:t>469-338-1397</w:t>
            </w:r>
          </w:p>
        </w:tc>
      </w:tr>
    </w:tbl>
    <w:p w14:paraId="281DD8A8" w14:textId="77777777" w:rsidR="0011406F" w:rsidRDefault="0011406F">
      <w:pPr>
        <w:pStyle w:val="BodyText"/>
        <w:pageBreakBefore/>
        <w:jc w:val="center"/>
        <w:rPr>
          <w:rFonts w:ascii="Arial" w:hAnsi="Arial"/>
          <w:b/>
          <w:bCs/>
        </w:rPr>
      </w:pPr>
      <w:r>
        <w:rPr>
          <w:rFonts w:ascii="Arial" w:hAnsi="Arial"/>
          <w:b/>
          <w:bCs/>
        </w:rPr>
        <w:lastRenderedPageBreak/>
        <w:t>GUIDANCE FOR SCANNING MATERIALS</w:t>
      </w:r>
    </w:p>
    <w:p w14:paraId="1C0D6D31" w14:textId="77777777" w:rsidR="0011406F" w:rsidRDefault="0011406F">
      <w:pPr>
        <w:pStyle w:val="BodyText"/>
        <w:rPr>
          <w:rFonts w:ascii="Arial" w:hAnsi="Arial"/>
        </w:rPr>
      </w:pPr>
      <w:r>
        <w:rPr>
          <w:rFonts w:ascii="Arial" w:hAnsi="Arial"/>
        </w:rPr>
        <w:t>If you are sending scanned materials, the following provides guidance to ensure materials submitted are usable on the website. There is also  advice on avoiding some common pitfalls:</w:t>
      </w:r>
    </w:p>
    <w:p w14:paraId="4A22A134" w14:textId="77777777" w:rsidR="0011406F" w:rsidRDefault="0011406F">
      <w:pPr>
        <w:pStyle w:val="BodyText"/>
        <w:numPr>
          <w:ilvl w:val="0"/>
          <w:numId w:val="1"/>
        </w:numPr>
        <w:ind w:left="709"/>
        <w:rPr>
          <w:rFonts w:ascii="Arial" w:hAnsi="Arial"/>
        </w:rPr>
      </w:pPr>
      <w:r>
        <w:rPr>
          <w:rFonts w:ascii="Arial" w:hAnsi="Arial"/>
          <w:b/>
          <w:bCs/>
        </w:rPr>
        <w:t>GENERAL</w:t>
      </w:r>
      <w:r>
        <w:rPr>
          <w:rFonts w:ascii="Arial" w:hAnsi="Arial"/>
        </w:rPr>
        <w:t xml:space="preserve"> – One photo or document per scan.</w:t>
      </w:r>
    </w:p>
    <w:p w14:paraId="2D8F2EC5" w14:textId="77777777" w:rsidR="0011406F" w:rsidRDefault="0011406F">
      <w:pPr>
        <w:pStyle w:val="BodyText"/>
        <w:numPr>
          <w:ilvl w:val="0"/>
          <w:numId w:val="1"/>
        </w:numPr>
        <w:ind w:left="709"/>
        <w:rPr>
          <w:rFonts w:ascii="Arial" w:hAnsi="Arial"/>
        </w:rPr>
      </w:pPr>
      <w:r>
        <w:rPr>
          <w:rFonts w:ascii="Arial" w:hAnsi="Arial"/>
          <w:b/>
          <w:bCs/>
        </w:rPr>
        <w:t>RESOLUTION</w:t>
      </w:r>
      <w:r>
        <w:rPr>
          <w:rFonts w:ascii="Arial" w:hAnsi="Arial"/>
        </w:rPr>
        <w:t xml:space="preserve"> – Photos should be scanned at (at least) 600 dots-per-inch (dpi), while </w:t>
      </w:r>
      <w:proofErr w:type="gramStart"/>
      <w:r w:rsidRPr="008E4CF8">
        <w:rPr>
          <w:rFonts w:ascii="Arial" w:hAnsi="Arial"/>
          <w:u w:val="single"/>
        </w:rPr>
        <w:t>very small</w:t>
      </w:r>
      <w:proofErr w:type="gramEnd"/>
      <w:r>
        <w:rPr>
          <w:rFonts w:ascii="Arial" w:hAnsi="Arial"/>
        </w:rPr>
        <w:t xml:space="preserve"> photos should be scanned at the highest resolution available (2400 dpi, 3600dpi, 4800dpi...)</w:t>
      </w:r>
    </w:p>
    <w:p w14:paraId="6901FE1A" w14:textId="77777777" w:rsidR="0011406F" w:rsidRDefault="0011406F">
      <w:pPr>
        <w:pStyle w:val="BodyText"/>
        <w:numPr>
          <w:ilvl w:val="0"/>
          <w:numId w:val="1"/>
        </w:numPr>
        <w:ind w:left="709"/>
        <w:rPr>
          <w:rFonts w:ascii="Arial" w:hAnsi="Arial"/>
        </w:rPr>
      </w:pPr>
      <w:r>
        <w:rPr>
          <w:rFonts w:ascii="Arial" w:hAnsi="Arial"/>
        </w:rPr>
        <w:t>"</w:t>
      </w:r>
      <w:r>
        <w:rPr>
          <w:rFonts w:ascii="Arial" w:hAnsi="Arial"/>
          <w:b/>
          <w:bCs/>
        </w:rPr>
        <w:t>BLACK &amp; WHITE</w:t>
      </w:r>
      <w:r>
        <w:rPr>
          <w:rFonts w:ascii="Arial" w:hAnsi="Arial"/>
        </w:rPr>
        <w:t>" – B&amp;W photos are, in fact, printed in thousands of shades of grey, ranging from black to white. We recommend scanning them in full color (“24-bit” color, “millions of colors”, etc) to capture all the tonal information in the image. This provides the best starting point for photo-enhancement using software.</w:t>
      </w:r>
    </w:p>
    <w:p w14:paraId="0C7E10AD" w14:textId="77777777" w:rsidR="0011406F" w:rsidRDefault="0011406F">
      <w:pPr>
        <w:pStyle w:val="BodyText"/>
        <w:ind w:left="709"/>
        <w:rPr>
          <w:rFonts w:ascii="Arial" w:hAnsi="Arial"/>
        </w:rPr>
      </w:pPr>
      <w:r>
        <w:rPr>
          <w:rFonts w:ascii="Arial" w:hAnsi="Arial"/>
          <w:u w:val="single"/>
        </w:rPr>
        <w:t>WARNING:</w:t>
      </w:r>
      <w:r>
        <w:rPr>
          <w:rFonts w:ascii="Arial" w:hAnsi="Arial"/>
        </w:rPr>
        <w:t xml:space="preserve"> most scanners (and their software drivers) include a setting for "B&amp;W" that is intended for documents. It creates a scanned image containing only black pixels and white pixels - photos scanned with this setting are not usable on the website.</w:t>
      </w:r>
    </w:p>
    <w:p w14:paraId="5B527F88" w14:textId="77777777" w:rsidR="0011406F" w:rsidRDefault="0011406F">
      <w:pPr>
        <w:pStyle w:val="BodyText"/>
        <w:numPr>
          <w:ilvl w:val="0"/>
          <w:numId w:val="1"/>
        </w:numPr>
        <w:ind w:left="709"/>
        <w:rPr>
          <w:rFonts w:ascii="Arial" w:hAnsi="Arial"/>
        </w:rPr>
      </w:pPr>
      <w:r>
        <w:rPr>
          <w:rFonts w:ascii="Arial" w:hAnsi="Arial"/>
          <w:b/>
          <w:bCs/>
        </w:rPr>
        <w:t>ALIGNMENT</w:t>
      </w:r>
      <w:r>
        <w:rPr>
          <w:rFonts w:ascii="Arial" w:hAnsi="Arial"/>
        </w:rPr>
        <w:t xml:space="preserve"> – Align the original on the scanner the best you can so the scanned image doesn't have to be straightened. This will avoid the slight image degradation that straightening it with software causes.</w:t>
      </w:r>
    </w:p>
    <w:p w14:paraId="06F37793" w14:textId="5A4DB60A" w:rsidR="0011406F" w:rsidRDefault="0011406F">
      <w:pPr>
        <w:pStyle w:val="BodyText"/>
        <w:numPr>
          <w:ilvl w:val="0"/>
          <w:numId w:val="1"/>
        </w:numPr>
        <w:ind w:left="709"/>
        <w:rPr>
          <w:rFonts w:ascii="Arial" w:hAnsi="Arial"/>
        </w:rPr>
      </w:pPr>
      <w:r>
        <w:rPr>
          <w:rFonts w:ascii="Arial" w:hAnsi="Arial"/>
          <w:b/>
          <w:bCs/>
        </w:rPr>
        <w:t>SCAN AREA</w:t>
      </w:r>
      <w:r>
        <w:rPr>
          <w:rFonts w:ascii="Arial" w:hAnsi="Arial"/>
        </w:rPr>
        <w:t xml:space="preserve"> – If your scanner allows you to preview a scan and adjust the image area to be scanned (like mine does), </w:t>
      </w:r>
      <w:r w:rsidR="008E4CF8">
        <w:rPr>
          <w:rFonts w:ascii="Arial" w:hAnsi="Arial"/>
        </w:rPr>
        <w:t xml:space="preserve">you may </w:t>
      </w:r>
      <w:r>
        <w:rPr>
          <w:rFonts w:ascii="Arial" w:hAnsi="Arial"/>
        </w:rPr>
        <w:t>reduce the scanned area so that it includes only the image itself with a slight border for confidence. Include the portion of the print border area that has anything important on it, like handwriting or a printed date.</w:t>
      </w:r>
    </w:p>
    <w:p w14:paraId="453EFCD9" w14:textId="77777777" w:rsidR="0011406F" w:rsidRDefault="0011406F">
      <w:pPr>
        <w:pStyle w:val="BodyText"/>
        <w:numPr>
          <w:ilvl w:val="0"/>
          <w:numId w:val="1"/>
        </w:numPr>
        <w:ind w:left="709"/>
        <w:rPr>
          <w:rFonts w:ascii="Arial" w:hAnsi="Arial"/>
        </w:rPr>
      </w:pPr>
      <w:r>
        <w:rPr>
          <w:rFonts w:ascii="Arial" w:hAnsi="Arial"/>
          <w:b/>
          <w:bCs/>
        </w:rPr>
        <w:t>BACK OF PHOTO</w:t>
      </w:r>
      <w:r>
        <w:rPr>
          <w:rFonts w:ascii="Arial" w:hAnsi="Arial"/>
        </w:rPr>
        <w:t xml:space="preserve"> – Rather than transcribing information written on the back of a photo (if any), please scan the back, and indicate which fronts go with which backs.</w:t>
      </w:r>
    </w:p>
    <w:p w14:paraId="1C76DE63" w14:textId="77777777" w:rsidR="0011406F" w:rsidRDefault="0011406F">
      <w:pPr>
        <w:pStyle w:val="BodyText"/>
        <w:numPr>
          <w:ilvl w:val="0"/>
          <w:numId w:val="1"/>
        </w:numPr>
        <w:ind w:left="709"/>
        <w:rPr>
          <w:rFonts w:ascii="Arial" w:hAnsi="Arial"/>
        </w:rPr>
      </w:pPr>
      <w:r>
        <w:rPr>
          <w:rFonts w:ascii="Arial" w:hAnsi="Arial"/>
          <w:b/>
          <w:bCs/>
        </w:rPr>
        <w:t>BLURRY PHOTOS</w:t>
      </w:r>
      <w:r>
        <w:rPr>
          <w:rFonts w:ascii="Arial" w:hAnsi="Arial"/>
        </w:rPr>
        <w:t xml:space="preserve"> – These are </w:t>
      </w:r>
      <w:proofErr w:type="gramStart"/>
      <w:r>
        <w:rPr>
          <w:rFonts w:ascii="Arial" w:hAnsi="Arial"/>
        </w:rPr>
        <w:t>very hard</w:t>
      </w:r>
      <w:proofErr w:type="gramEnd"/>
      <w:r>
        <w:rPr>
          <w:rFonts w:ascii="Arial" w:hAnsi="Arial"/>
        </w:rPr>
        <w:t xml:space="preserve"> to use. Please use your good judgment to decide if a photo is clear enough to be of general interest.</w:t>
      </w:r>
    </w:p>
    <w:p w14:paraId="173E2F5E" w14:textId="74280F33" w:rsidR="0011406F" w:rsidRDefault="0011406F">
      <w:pPr>
        <w:pStyle w:val="BodyText"/>
        <w:numPr>
          <w:ilvl w:val="0"/>
          <w:numId w:val="1"/>
        </w:numPr>
        <w:ind w:left="709"/>
        <w:rPr>
          <w:rFonts w:ascii="Arial" w:hAnsi="Arial"/>
        </w:rPr>
      </w:pPr>
      <w:r>
        <w:rPr>
          <w:rFonts w:ascii="Arial" w:hAnsi="Arial"/>
          <w:b/>
          <w:bCs/>
        </w:rPr>
        <w:t>DOCUMENTS</w:t>
      </w:r>
      <w:r>
        <w:rPr>
          <w:rFonts w:ascii="Arial" w:hAnsi="Arial"/>
        </w:rPr>
        <w:t xml:space="preserve"> – Documents can (generally) be scanned at lower resolution, if the original is in good condition with good contrast. Start with resolution set at about 150 dpi. You may use the "Black &amp; White" setting referred to above - documents are what that setting is for – but you may find that the full color setting results in a </w:t>
      </w:r>
      <w:r w:rsidR="00674B23">
        <w:rPr>
          <w:rFonts w:ascii="Arial" w:hAnsi="Arial"/>
        </w:rPr>
        <w:t>better-quality</w:t>
      </w:r>
      <w:r>
        <w:rPr>
          <w:rFonts w:ascii="Arial" w:hAnsi="Arial"/>
        </w:rPr>
        <w:t xml:space="preserve"> image and smaller file size. Increase the resolution gradually and rescan until results are satisfactory. Once you find an acceptable setting, it will probably work for the whatever other text documents you have.</w:t>
      </w:r>
    </w:p>
    <w:p w14:paraId="47ABF3DA" w14:textId="77777777" w:rsidR="0011406F" w:rsidRDefault="0011406F">
      <w:pPr>
        <w:pStyle w:val="BodyText"/>
      </w:pPr>
    </w:p>
    <w:sectPr w:rsidR="0011406F" w:rsidSect="008E4CF8">
      <w:footerReference w:type="default" r:id="rId8"/>
      <w:footerReference w:type="first" r:id="rId9"/>
      <w:footnotePr>
        <w:pos w:val="beneathText"/>
      </w:footnotePr>
      <w:pgSz w:w="12240" w:h="15840"/>
      <w:pgMar w:top="720" w:right="720" w:bottom="720" w:left="720" w:header="72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0A7CF" w14:textId="77777777" w:rsidR="00010616" w:rsidRDefault="00010616">
      <w:r>
        <w:separator/>
      </w:r>
    </w:p>
  </w:endnote>
  <w:endnote w:type="continuationSeparator" w:id="0">
    <w:p w14:paraId="216683DC" w14:textId="77777777" w:rsidR="00010616" w:rsidRDefault="0001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769EC" w14:textId="523D5E02" w:rsidR="0011406F" w:rsidRDefault="0011406F">
    <w:pPr>
      <w:pStyle w:val="Footer"/>
    </w:pPr>
    <w:fldSimple w:instr=" FILENAME ">
      <w:r w:rsidR="008D07CA">
        <w:rPr>
          <w:noProof/>
        </w:rPr>
        <w:t>Personnel_DB_Questionnaire.docx</w:t>
      </w:r>
    </w:fldSimple>
    <w:r>
      <w:tab/>
    </w:r>
    <w:r>
      <w:tab/>
      <w:t xml:space="preserve">Page </w:t>
    </w:r>
    <w:r>
      <w:fldChar w:fldCharType="begin"/>
    </w:r>
    <w:r>
      <w:instrText xml:space="preserve"> PAGE </w:instrText>
    </w:r>
    <w:r>
      <w:fldChar w:fldCharType="separate"/>
    </w:r>
    <w:r w:rsidR="00385980">
      <w:rPr>
        <w:noProof/>
      </w:rPr>
      <w:t>1</w:t>
    </w:r>
    <w:r>
      <w:fldChar w:fldCharType="end"/>
    </w:r>
    <w:r>
      <w:t xml:space="preserve"> Of </w:t>
    </w:r>
    <w:fldSimple w:instr=" NUMPAGES ">
      <w:r w:rsidR="00385980">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2F3D" w14:textId="77777777" w:rsidR="0011406F" w:rsidRDefault="00114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381F" w14:textId="77777777" w:rsidR="00010616" w:rsidRDefault="00010616">
      <w:r>
        <w:separator/>
      </w:r>
    </w:p>
  </w:footnote>
  <w:footnote w:type="continuationSeparator" w:id="0">
    <w:p w14:paraId="2C9BDF83" w14:textId="77777777" w:rsidR="00010616" w:rsidRDefault="00010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76"/>
    <w:rsid w:val="00010616"/>
    <w:rsid w:val="0011406F"/>
    <w:rsid w:val="00385980"/>
    <w:rsid w:val="005C1D56"/>
    <w:rsid w:val="00674B23"/>
    <w:rsid w:val="008D07CA"/>
    <w:rsid w:val="008E4CF8"/>
    <w:rsid w:val="00B86D76"/>
    <w:rsid w:val="00D0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5BE"/>
  <w15:chartTrackingRefBased/>
  <w15:docId w15:val="{4C798D49-08C3-43C1-B0C0-B56EC551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Quotations">
    <w:name w:val="Quotations"/>
    <w:basedOn w:val="Normal"/>
    <w:pPr>
      <w:spacing w:after="283"/>
      <w:ind w:left="567" w:right="567"/>
    </w:pPr>
  </w:style>
  <w:style w:type="paragraph" w:customStyle="1" w:styleId="TableContents">
    <w:name w:val="Table Contents"/>
    <w:basedOn w:val="Normal"/>
    <w:pPr>
      <w:suppressLineNumbers/>
    </w:pPr>
  </w:style>
  <w:style w:type="paragraph" w:styleId="Footer">
    <w:name w:val="footer"/>
    <w:basedOn w:val="Normal"/>
    <w:semiHidden/>
    <w:pPr>
      <w:suppressLineNumbers/>
      <w:tabs>
        <w:tab w:val="center" w:pos="5040"/>
        <w:tab w:val="right" w:pos="10080"/>
      </w:tab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3RED@PRELLE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8619</CharactersWithSpaces>
  <SharedDoc>false</SharedDoc>
  <HLinks>
    <vt:vector size="6" baseType="variant">
      <vt:variant>
        <vt:i4>7077897</vt:i4>
      </vt:variant>
      <vt:variant>
        <vt:i4>0</vt:i4>
      </vt:variant>
      <vt:variant>
        <vt:i4>0</vt:i4>
      </vt:variant>
      <vt:variant>
        <vt:i4>5</vt:i4>
      </vt:variant>
      <vt:variant>
        <vt:lpwstr>mailto:F3RED@PRELLER.US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Preller</dc:creator>
  <cp:keywords/>
  <cp:lastModifiedBy>Fred Preller</cp:lastModifiedBy>
  <cp:revision>4</cp:revision>
  <cp:lastPrinted>2021-01-02T16:27:00Z</cp:lastPrinted>
  <dcterms:created xsi:type="dcterms:W3CDTF">2021-01-02T16:11:00Z</dcterms:created>
  <dcterms:modified xsi:type="dcterms:W3CDTF">2021-01-02T16:31:00Z</dcterms:modified>
</cp:coreProperties>
</file>